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D0B5" w14:textId="77777777" w:rsidR="007C29BE" w:rsidRPr="00F7268E" w:rsidRDefault="007C29BE" w:rsidP="007C29BE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/>
          <w:sz w:val="24"/>
          <w:szCs w:val="24"/>
          <w:u w:val="single"/>
        </w:rPr>
      </w:pPr>
      <w:r w:rsidRPr="00F7268E">
        <w:rPr>
          <w:rFonts w:cstheme="minorHAnsi"/>
          <w:color w:val="000000"/>
          <w:sz w:val="24"/>
          <w:szCs w:val="24"/>
          <w:u w:val="single"/>
        </w:rPr>
        <w:t>Comunicato stampa</w:t>
      </w:r>
    </w:p>
    <w:p w14:paraId="29B3BB6E" w14:textId="39ABD20C" w:rsidR="00590014" w:rsidRPr="00F7268E" w:rsidRDefault="00786EEA" w:rsidP="00A82C82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color w:val="FF99CC"/>
          <w:sz w:val="24"/>
          <w:szCs w:val="24"/>
        </w:rPr>
      </w:pPr>
      <w:r w:rsidRPr="00F7268E">
        <w:rPr>
          <w:rFonts w:cstheme="minorHAnsi"/>
          <w:b/>
          <w:bCs/>
          <w:color w:val="FF99CC"/>
          <w:sz w:val="24"/>
          <w:szCs w:val="24"/>
        </w:rPr>
        <w:t xml:space="preserve">MENOPAUSA: </w:t>
      </w:r>
      <w:r w:rsidR="00672AAF" w:rsidRPr="00F7268E">
        <w:rPr>
          <w:rFonts w:cstheme="minorHAnsi"/>
          <w:b/>
          <w:bCs/>
          <w:color w:val="FF99CC"/>
          <w:sz w:val="24"/>
          <w:szCs w:val="24"/>
        </w:rPr>
        <w:t xml:space="preserve">IMPATTO ANCORA SOTTOSTIMATO E </w:t>
      </w:r>
      <w:r w:rsidR="006A1CDD" w:rsidRPr="00F7268E">
        <w:rPr>
          <w:rFonts w:cstheme="minorHAnsi"/>
          <w:b/>
          <w:bCs/>
          <w:color w:val="FF99CC"/>
          <w:sz w:val="24"/>
          <w:szCs w:val="24"/>
        </w:rPr>
        <w:t xml:space="preserve">POCO </w:t>
      </w:r>
      <w:r w:rsidR="00672AAF" w:rsidRPr="00F7268E">
        <w:rPr>
          <w:rFonts w:cstheme="minorHAnsi"/>
          <w:b/>
          <w:bCs/>
          <w:color w:val="FF99CC"/>
          <w:sz w:val="24"/>
          <w:szCs w:val="24"/>
        </w:rPr>
        <w:t>RICONOSCIUTO</w:t>
      </w:r>
    </w:p>
    <w:p w14:paraId="4079625B" w14:textId="63159EED" w:rsidR="00590014" w:rsidRPr="00F7268E" w:rsidRDefault="00590014" w:rsidP="006A1CDD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F7268E">
        <w:rPr>
          <w:rFonts w:cstheme="minorHAnsi"/>
          <w:b/>
          <w:bCs/>
          <w:sz w:val="24"/>
          <w:szCs w:val="24"/>
        </w:rPr>
        <w:t>In Italia, le donne tra i 45 e i 75 anni sono circa 14 milioni e le over 75 sono più di 3 milioni e mezzo</w:t>
      </w:r>
    </w:p>
    <w:p w14:paraId="60CBEAC7" w14:textId="70A58201" w:rsidR="006A1CDD" w:rsidRPr="00F7268E" w:rsidRDefault="009416E5" w:rsidP="006A1CDD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F7268E">
        <w:rPr>
          <w:rFonts w:cstheme="minorHAnsi"/>
          <w:b/>
          <w:bCs/>
          <w:sz w:val="24"/>
          <w:szCs w:val="24"/>
        </w:rPr>
        <w:t>Secondo un’indagine CENSIS</w:t>
      </w:r>
      <w:r w:rsidR="00315978" w:rsidRPr="00F7268E">
        <w:rPr>
          <w:rFonts w:cstheme="minorHAnsi"/>
          <w:b/>
          <w:bCs/>
          <w:sz w:val="24"/>
          <w:szCs w:val="24"/>
        </w:rPr>
        <w:t>,</w:t>
      </w:r>
      <w:r w:rsidRPr="00F7268E">
        <w:rPr>
          <w:rFonts w:cstheme="minorHAnsi"/>
          <w:b/>
          <w:bCs/>
          <w:sz w:val="24"/>
          <w:szCs w:val="24"/>
        </w:rPr>
        <w:t xml:space="preserve"> condotta su oltre mille donne di età compresa tra i 45 e i 65</w:t>
      </w:r>
      <w:r w:rsidR="00FE1EAB" w:rsidRPr="00F7268E">
        <w:rPr>
          <w:rFonts w:cstheme="minorHAnsi"/>
          <w:b/>
          <w:bCs/>
          <w:sz w:val="24"/>
          <w:szCs w:val="24"/>
        </w:rPr>
        <w:t xml:space="preserve"> anni</w:t>
      </w:r>
      <w:r w:rsidRPr="00F7268E">
        <w:rPr>
          <w:rFonts w:cstheme="minorHAnsi"/>
          <w:b/>
          <w:bCs/>
          <w:sz w:val="24"/>
          <w:szCs w:val="24"/>
        </w:rPr>
        <w:t xml:space="preserve">, tre su quattro considerano la menopausa un periodo naturale della vita. In presenza di sintomi da moderati a severi, </w:t>
      </w:r>
      <w:r w:rsidR="004D3555" w:rsidRPr="00F7268E">
        <w:rPr>
          <w:rFonts w:cstheme="minorHAnsi"/>
          <w:b/>
          <w:bCs/>
          <w:sz w:val="24"/>
          <w:szCs w:val="24"/>
        </w:rPr>
        <w:t>in particolare</w:t>
      </w:r>
      <w:r w:rsidRPr="00F7268E">
        <w:rPr>
          <w:rFonts w:cstheme="minorHAnsi"/>
          <w:b/>
          <w:bCs/>
          <w:sz w:val="24"/>
          <w:szCs w:val="24"/>
        </w:rPr>
        <w:t xml:space="preserve"> vampate di calore, le donne italiane ricorrono soprattutto a rimedi naturali e utilizzano terapie ormonali specifiche in meno del 10 per cento dei casi</w:t>
      </w:r>
      <w:r w:rsidR="00590014" w:rsidRPr="00F7268E">
        <w:rPr>
          <w:rFonts w:cstheme="minorHAnsi"/>
          <w:b/>
          <w:bCs/>
          <w:sz w:val="24"/>
          <w:szCs w:val="24"/>
        </w:rPr>
        <w:t>.</w:t>
      </w:r>
    </w:p>
    <w:p w14:paraId="0EE12A2E" w14:textId="3C63C7C4" w:rsidR="0014741B" w:rsidRPr="00F7268E" w:rsidRDefault="00A82C82" w:rsidP="00EA5C65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7268E">
        <w:rPr>
          <w:rFonts w:cstheme="minorHAnsi"/>
          <w:b/>
          <w:bCs/>
          <w:sz w:val="24"/>
          <w:szCs w:val="24"/>
        </w:rPr>
        <w:t>La menopausa è associata ad un aumento dei fattori di rischio di alcune malattie croniche degenerative, in primis quello cardiovascolare</w:t>
      </w:r>
      <w:r w:rsidR="004D3555" w:rsidRPr="00F7268E">
        <w:rPr>
          <w:rFonts w:cstheme="minorHAnsi"/>
          <w:b/>
          <w:bCs/>
          <w:sz w:val="24"/>
          <w:szCs w:val="24"/>
        </w:rPr>
        <w:t>.</w:t>
      </w:r>
    </w:p>
    <w:p w14:paraId="06F7E52E" w14:textId="7A962479" w:rsidR="00904DA8" w:rsidRPr="00F7268E" w:rsidRDefault="00EF7358" w:rsidP="00672AAF">
      <w:pPr>
        <w:spacing w:line="276" w:lineRule="auto"/>
        <w:jc w:val="both"/>
        <w:rPr>
          <w:rFonts w:cstheme="minorHAnsi"/>
          <w:sz w:val="24"/>
          <w:szCs w:val="24"/>
        </w:rPr>
      </w:pPr>
      <w:r w:rsidRPr="00F7268E">
        <w:rPr>
          <w:b/>
          <w:bCs/>
          <w:sz w:val="24"/>
          <w:szCs w:val="24"/>
        </w:rPr>
        <w:t xml:space="preserve">Milano, </w:t>
      </w:r>
      <w:r w:rsidR="00BE6622" w:rsidRPr="00F7268E">
        <w:rPr>
          <w:b/>
          <w:bCs/>
          <w:sz w:val="24"/>
          <w:szCs w:val="24"/>
        </w:rPr>
        <w:t>4 ottobre</w:t>
      </w:r>
      <w:r w:rsidRPr="00F7268E">
        <w:rPr>
          <w:b/>
          <w:bCs/>
          <w:sz w:val="24"/>
          <w:szCs w:val="24"/>
        </w:rPr>
        <w:t xml:space="preserve"> 2023</w:t>
      </w:r>
      <w:r w:rsidRPr="00F7268E">
        <w:rPr>
          <w:sz w:val="24"/>
          <w:szCs w:val="24"/>
        </w:rPr>
        <w:t xml:space="preserve"> </w:t>
      </w:r>
      <w:r w:rsidRPr="00F7268E">
        <w:rPr>
          <w:rFonts w:cstheme="minorHAnsi"/>
          <w:sz w:val="24"/>
          <w:szCs w:val="24"/>
        </w:rPr>
        <w:t>–</w:t>
      </w:r>
      <w:r w:rsidR="00672AAF" w:rsidRPr="00F7268E">
        <w:rPr>
          <w:rFonts w:cstheme="minorHAnsi"/>
          <w:sz w:val="24"/>
          <w:szCs w:val="24"/>
        </w:rPr>
        <w:t>Fare luce sulla menopausa</w:t>
      </w:r>
      <w:r w:rsidR="0014741B" w:rsidRPr="00F7268E">
        <w:rPr>
          <w:rFonts w:cstheme="minorHAnsi"/>
          <w:sz w:val="24"/>
          <w:szCs w:val="24"/>
        </w:rPr>
        <w:t xml:space="preserve"> e sui suoi sintomi</w:t>
      </w:r>
      <w:r w:rsidR="00136E36" w:rsidRPr="00F7268E">
        <w:rPr>
          <w:rFonts w:cstheme="minorHAnsi"/>
          <w:sz w:val="24"/>
          <w:szCs w:val="24"/>
        </w:rPr>
        <w:t xml:space="preserve">, così come sull’impatto che questa può avere sulla vita quotidiana delle donne </w:t>
      </w:r>
      <w:r w:rsidR="00C256E4" w:rsidRPr="00F7268E">
        <w:rPr>
          <w:rFonts w:cstheme="minorHAnsi"/>
          <w:sz w:val="24"/>
          <w:szCs w:val="24"/>
        </w:rPr>
        <w:t>di età superiore ai</w:t>
      </w:r>
      <w:r w:rsidR="00136E36" w:rsidRPr="00F7268E">
        <w:rPr>
          <w:rFonts w:cstheme="minorHAnsi"/>
          <w:sz w:val="24"/>
          <w:szCs w:val="24"/>
        </w:rPr>
        <w:t xml:space="preserve"> 45 anni</w:t>
      </w:r>
      <w:r w:rsidR="00602F88" w:rsidRPr="00F7268E">
        <w:rPr>
          <w:rFonts w:cstheme="minorHAnsi"/>
          <w:sz w:val="24"/>
          <w:szCs w:val="24"/>
        </w:rPr>
        <w:t>:</w:t>
      </w:r>
      <w:r w:rsidR="0014741B" w:rsidRPr="00F7268E">
        <w:rPr>
          <w:rFonts w:cstheme="minorHAnsi"/>
          <w:sz w:val="24"/>
          <w:szCs w:val="24"/>
        </w:rPr>
        <w:t xml:space="preserve"> </w:t>
      </w:r>
      <w:r w:rsidR="00672AAF" w:rsidRPr="00F7268E">
        <w:rPr>
          <w:rFonts w:cstheme="minorHAnsi"/>
          <w:sz w:val="24"/>
          <w:szCs w:val="24"/>
        </w:rPr>
        <w:t xml:space="preserve">questo lo scopo di </w:t>
      </w:r>
      <w:r w:rsidR="00786EEA" w:rsidRPr="00F7268E">
        <w:rPr>
          <w:rFonts w:cstheme="minorHAnsi"/>
          <w:sz w:val="24"/>
          <w:szCs w:val="24"/>
        </w:rPr>
        <w:t xml:space="preserve">un </w:t>
      </w:r>
      <w:r w:rsidR="00672AAF" w:rsidRPr="00F7268E">
        <w:rPr>
          <w:rFonts w:cstheme="minorHAnsi"/>
          <w:sz w:val="24"/>
          <w:szCs w:val="24"/>
        </w:rPr>
        <w:t>incontro di aggiornamento</w:t>
      </w:r>
      <w:r w:rsidR="00786EEA" w:rsidRPr="00F7268E">
        <w:rPr>
          <w:rFonts w:cstheme="minorHAnsi"/>
          <w:sz w:val="24"/>
          <w:szCs w:val="24"/>
        </w:rPr>
        <w:t xml:space="preserve"> organizzato da Fondazione Onda</w:t>
      </w:r>
      <w:r w:rsidR="00136E36" w:rsidRPr="00F7268E">
        <w:rPr>
          <w:rFonts w:cstheme="minorHAnsi"/>
          <w:sz w:val="24"/>
          <w:szCs w:val="24"/>
        </w:rPr>
        <w:t xml:space="preserve"> </w:t>
      </w:r>
      <w:r w:rsidR="00592B25" w:rsidRPr="00F7268E">
        <w:rPr>
          <w:rFonts w:cstheme="minorHAnsi"/>
          <w:sz w:val="24"/>
          <w:szCs w:val="24"/>
        </w:rPr>
        <w:t xml:space="preserve">con il contributo incondizionato di Organon </w:t>
      </w:r>
      <w:r w:rsidR="00136E36" w:rsidRPr="00F7268E">
        <w:rPr>
          <w:rFonts w:cstheme="minorHAnsi"/>
          <w:sz w:val="24"/>
          <w:szCs w:val="24"/>
        </w:rPr>
        <w:t xml:space="preserve">tenutosi </w:t>
      </w:r>
      <w:r w:rsidR="00592B25" w:rsidRPr="00F7268E">
        <w:rPr>
          <w:rFonts w:cstheme="minorHAnsi"/>
          <w:sz w:val="24"/>
          <w:szCs w:val="24"/>
        </w:rPr>
        <w:t>oggi</w:t>
      </w:r>
      <w:r w:rsidR="00136E36" w:rsidRPr="00F7268E">
        <w:rPr>
          <w:rFonts w:cstheme="minorHAnsi"/>
          <w:sz w:val="24"/>
          <w:szCs w:val="24"/>
        </w:rPr>
        <w:t xml:space="preserve"> a Milano</w:t>
      </w:r>
      <w:r w:rsidR="0014741B" w:rsidRPr="00F7268E">
        <w:rPr>
          <w:rFonts w:cstheme="minorHAnsi"/>
          <w:sz w:val="24"/>
          <w:szCs w:val="24"/>
        </w:rPr>
        <w:t>. Con il termine “menopausa”</w:t>
      </w:r>
      <w:r w:rsidR="00417ECC" w:rsidRPr="00F7268E">
        <w:rPr>
          <w:rFonts w:cstheme="minorHAnsi"/>
          <w:sz w:val="24"/>
          <w:szCs w:val="24"/>
        </w:rPr>
        <w:t>, la cui giornata mondiale ricorre il 18</w:t>
      </w:r>
      <w:r w:rsidR="00660F74" w:rsidRPr="00F7268E">
        <w:rPr>
          <w:rFonts w:cstheme="minorHAnsi"/>
          <w:sz w:val="24"/>
          <w:szCs w:val="24"/>
        </w:rPr>
        <w:t xml:space="preserve"> </w:t>
      </w:r>
      <w:r w:rsidR="00417ECC" w:rsidRPr="00F7268E">
        <w:rPr>
          <w:rFonts w:cstheme="minorHAnsi"/>
          <w:sz w:val="24"/>
          <w:szCs w:val="24"/>
        </w:rPr>
        <w:t>ottobre</w:t>
      </w:r>
      <w:r w:rsidR="007429E6" w:rsidRPr="00F7268E">
        <w:rPr>
          <w:rFonts w:cstheme="minorHAnsi"/>
          <w:sz w:val="24"/>
          <w:szCs w:val="24"/>
        </w:rPr>
        <w:t>,</w:t>
      </w:r>
      <w:r w:rsidR="0014741B" w:rsidRPr="00F7268E">
        <w:rPr>
          <w:rFonts w:cstheme="minorHAnsi"/>
          <w:sz w:val="24"/>
          <w:szCs w:val="24"/>
        </w:rPr>
        <w:t xml:space="preserve"> si fa generalmente riferimento a un arco temporale della vita femminile, </w:t>
      </w:r>
      <w:r w:rsidR="0050351F" w:rsidRPr="00F7268E">
        <w:rPr>
          <w:rFonts w:cstheme="minorHAnsi"/>
          <w:sz w:val="24"/>
          <w:szCs w:val="24"/>
        </w:rPr>
        <w:t>il</w:t>
      </w:r>
      <w:r w:rsidR="0014741B" w:rsidRPr="00F7268E">
        <w:rPr>
          <w:rFonts w:cstheme="minorHAnsi"/>
          <w:sz w:val="24"/>
          <w:szCs w:val="24"/>
        </w:rPr>
        <w:t xml:space="preserve"> quale coincide con la fine della fertilità. Spesso, la menopausa è associata a una serie di disturbi più o meno severi, i più importanti dei quali sono le vampate di calore e i disturbi del sonno che hanno un notevole impatto</w:t>
      </w:r>
      <w:r w:rsidR="00C256E4" w:rsidRPr="00F7268E">
        <w:rPr>
          <w:rFonts w:cstheme="minorHAnsi"/>
          <w:sz w:val="24"/>
          <w:szCs w:val="24"/>
        </w:rPr>
        <w:t xml:space="preserve"> negativo</w:t>
      </w:r>
      <w:r w:rsidR="0014741B" w:rsidRPr="00F7268E">
        <w:rPr>
          <w:rFonts w:cstheme="minorHAnsi"/>
          <w:sz w:val="24"/>
          <w:szCs w:val="24"/>
        </w:rPr>
        <w:t xml:space="preserve"> sulla qualità di vita, nonché sulla sfera relazion</w:t>
      </w:r>
      <w:r w:rsidR="00D4471A" w:rsidRPr="00F7268E">
        <w:rPr>
          <w:rFonts w:cstheme="minorHAnsi"/>
          <w:sz w:val="24"/>
          <w:szCs w:val="24"/>
        </w:rPr>
        <w:t>ale</w:t>
      </w:r>
      <w:r w:rsidR="0014741B" w:rsidRPr="00F7268E">
        <w:rPr>
          <w:rFonts w:cstheme="minorHAnsi"/>
          <w:sz w:val="24"/>
          <w:szCs w:val="24"/>
        </w:rPr>
        <w:t xml:space="preserve"> e lavorativa.</w:t>
      </w:r>
      <w:r w:rsidR="009930B6" w:rsidRPr="00F7268E">
        <w:rPr>
          <w:rFonts w:cstheme="minorHAnsi"/>
          <w:sz w:val="24"/>
          <w:szCs w:val="24"/>
        </w:rPr>
        <w:t xml:space="preserve"> Inoltre, possono essere presenti altri sintomi come senso di confusione mentale, stanchezza, palpitazioni, depressione, ansietà, nervosismo, dolori osteo-articolari, cefalea, secchezza vaginale, calo del desiderio sessuale, gonfiore addominale, disturbi urinari, cistiti ricorrenti</w:t>
      </w:r>
      <w:r w:rsidR="009E2280" w:rsidRPr="00F7268E">
        <w:rPr>
          <w:rFonts w:cstheme="minorHAnsi"/>
          <w:sz w:val="24"/>
          <w:szCs w:val="24"/>
        </w:rPr>
        <w:t xml:space="preserve"> e</w:t>
      </w:r>
      <w:r w:rsidR="009930B6" w:rsidRPr="00F7268E">
        <w:rPr>
          <w:rFonts w:cstheme="minorHAnsi"/>
          <w:sz w:val="24"/>
          <w:szCs w:val="24"/>
        </w:rPr>
        <w:t xml:space="preserve"> perdita della forma fisica con aumento di peso e accumulo del grasso corporeo</w:t>
      </w:r>
      <w:r w:rsidR="00094739" w:rsidRPr="00F7268E">
        <w:rPr>
          <w:rFonts w:cstheme="minorHAnsi"/>
          <w:sz w:val="24"/>
          <w:szCs w:val="24"/>
        </w:rPr>
        <w:t>.</w:t>
      </w:r>
    </w:p>
    <w:p w14:paraId="7772E4C1" w14:textId="18AF4581" w:rsidR="00D13935" w:rsidRPr="00F7268E" w:rsidRDefault="00094739" w:rsidP="00D13935">
      <w:pPr>
        <w:spacing w:line="276" w:lineRule="auto"/>
        <w:jc w:val="both"/>
        <w:rPr>
          <w:rFonts w:cstheme="minorHAnsi"/>
          <w:sz w:val="24"/>
          <w:szCs w:val="24"/>
        </w:rPr>
      </w:pPr>
      <w:r w:rsidRPr="00F7268E">
        <w:rPr>
          <w:rFonts w:cstheme="minorHAnsi"/>
          <w:sz w:val="24"/>
          <w:szCs w:val="24"/>
        </w:rPr>
        <w:t xml:space="preserve">In Italia, le donne tra i 45 e i 75 anni sono circa 14 milioni e le over 75 sono più di 3 milioni e mezzo. </w:t>
      </w:r>
      <w:r w:rsidR="00D13935" w:rsidRPr="00F7268E">
        <w:rPr>
          <w:rFonts w:cstheme="minorHAnsi"/>
          <w:sz w:val="24"/>
          <w:szCs w:val="24"/>
        </w:rPr>
        <w:t>I risultati di un</w:t>
      </w:r>
      <w:r w:rsidR="00E95346" w:rsidRPr="00F7268E">
        <w:rPr>
          <w:rFonts w:cstheme="minorHAnsi"/>
          <w:sz w:val="24"/>
          <w:szCs w:val="24"/>
        </w:rPr>
        <w:t>’</w:t>
      </w:r>
      <w:r w:rsidR="00D13935" w:rsidRPr="00F7268E">
        <w:rPr>
          <w:rFonts w:cstheme="minorHAnsi"/>
          <w:sz w:val="24"/>
          <w:szCs w:val="24"/>
        </w:rPr>
        <w:t>indagine CENSIS</w:t>
      </w:r>
      <w:r w:rsidR="00315978" w:rsidRPr="00F7268E">
        <w:rPr>
          <w:rFonts w:cstheme="minorHAnsi"/>
          <w:sz w:val="24"/>
          <w:szCs w:val="24"/>
        </w:rPr>
        <w:t>,</w:t>
      </w:r>
      <w:r w:rsidR="00D13935" w:rsidRPr="00F7268E">
        <w:rPr>
          <w:rFonts w:cstheme="minorHAnsi"/>
          <w:sz w:val="24"/>
          <w:szCs w:val="24"/>
        </w:rPr>
        <w:t xml:space="preserve"> condotta su </w:t>
      </w:r>
      <w:r w:rsidR="00D4471A" w:rsidRPr="00F7268E">
        <w:rPr>
          <w:rFonts w:cstheme="minorHAnsi"/>
          <w:sz w:val="24"/>
          <w:szCs w:val="24"/>
        </w:rPr>
        <w:t xml:space="preserve">oltre mille </w:t>
      </w:r>
      <w:r w:rsidR="00D13935" w:rsidRPr="00F7268E">
        <w:rPr>
          <w:rFonts w:cstheme="minorHAnsi"/>
          <w:sz w:val="24"/>
          <w:szCs w:val="24"/>
        </w:rPr>
        <w:t xml:space="preserve">donne italiane di età compresa tra </w:t>
      </w:r>
      <w:r w:rsidR="00D4471A" w:rsidRPr="00F7268E">
        <w:rPr>
          <w:rFonts w:cstheme="minorHAnsi"/>
          <w:sz w:val="24"/>
          <w:szCs w:val="24"/>
        </w:rPr>
        <w:t xml:space="preserve">i </w:t>
      </w:r>
      <w:r w:rsidR="00D13935" w:rsidRPr="00F7268E">
        <w:rPr>
          <w:rFonts w:cstheme="minorHAnsi"/>
          <w:sz w:val="24"/>
          <w:szCs w:val="24"/>
        </w:rPr>
        <w:t>45</w:t>
      </w:r>
      <w:r w:rsidR="00D4471A" w:rsidRPr="00F7268E">
        <w:rPr>
          <w:rFonts w:cstheme="minorHAnsi"/>
          <w:sz w:val="24"/>
          <w:szCs w:val="24"/>
        </w:rPr>
        <w:t xml:space="preserve"> e i </w:t>
      </w:r>
      <w:r w:rsidR="00D13935" w:rsidRPr="00F7268E">
        <w:rPr>
          <w:rFonts w:cstheme="minorHAnsi"/>
          <w:sz w:val="24"/>
          <w:szCs w:val="24"/>
        </w:rPr>
        <w:t>65 anni</w:t>
      </w:r>
      <w:r w:rsidR="00315978" w:rsidRPr="00F7268E">
        <w:rPr>
          <w:rFonts w:cstheme="minorHAnsi"/>
          <w:sz w:val="24"/>
          <w:szCs w:val="24"/>
        </w:rPr>
        <w:t>,</w:t>
      </w:r>
      <w:r w:rsidR="00D13935" w:rsidRPr="00F7268E">
        <w:rPr>
          <w:rFonts w:cstheme="minorHAnsi"/>
          <w:sz w:val="24"/>
          <w:szCs w:val="24"/>
        </w:rPr>
        <w:t xml:space="preserve"> hanno mostrato che circa tre su </w:t>
      </w:r>
      <w:r w:rsidR="00D4471A" w:rsidRPr="00F7268E">
        <w:rPr>
          <w:rFonts w:cstheme="minorHAnsi"/>
          <w:sz w:val="24"/>
          <w:szCs w:val="24"/>
        </w:rPr>
        <w:t>quattro considerano</w:t>
      </w:r>
      <w:r w:rsidR="00D13935" w:rsidRPr="00F7268E">
        <w:rPr>
          <w:rFonts w:cstheme="minorHAnsi"/>
          <w:sz w:val="24"/>
          <w:szCs w:val="24"/>
        </w:rPr>
        <w:t xml:space="preserve"> la menopausa un periodo naturale della vita. In presenza di sintomi da moderati a severi, </w:t>
      </w:r>
      <w:r w:rsidR="00B7166F" w:rsidRPr="00F7268E">
        <w:rPr>
          <w:rFonts w:cstheme="minorHAnsi"/>
          <w:sz w:val="24"/>
          <w:szCs w:val="24"/>
        </w:rPr>
        <w:t>in particolare</w:t>
      </w:r>
      <w:r w:rsidR="00D13935" w:rsidRPr="00F7268E">
        <w:rPr>
          <w:rFonts w:cstheme="minorHAnsi"/>
          <w:sz w:val="24"/>
          <w:szCs w:val="24"/>
        </w:rPr>
        <w:t xml:space="preserve"> vampate di calore </w:t>
      </w:r>
      <w:r w:rsidR="00D4471A" w:rsidRPr="00F7268E">
        <w:rPr>
          <w:rFonts w:cstheme="minorHAnsi"/>
          <w:sz w:val="24"/>
          <w:szCs w:val="24"/>
        </w:rPr>
        <w:t xml:space="preserve">- </w:t>
      </w:r>
      <w:r w:rsidR="00D13935" w:rsidRPr="00F7268E">
        <w:rPr>
          <w:rFonts w:cstheme="minorHAnsi"/>
          <w:sz w:val="24"/>
          <w:szCs w:val="24"/>
        </w:rPr>
        <w:t>presenti in circa il 40 per cento dei casi</w:t>
      </w:r>
      <w:r w:rsidR="00D4471A" w:rsidRPr="00F7268E">
        <w:rPr>
          <w:rFonts w:cstheme="minorHAnsi"/>
          <w:sz w:val="24"/>
          <w:szCs w:val="24"/>
        </w:rPr>
        <w:t xml:space="preserve"> -</w:t>
      </w:r>
      <w:r w:rsidR="00D13935" w:rsidRPr="00F7268E">
        <w:rPr>
          <w:rFonts w:cstheme="minorHAnsi"/>
          <w:sz w:val="24"/>
          <w:szCs w:val="24"/>
        </w:rPr>
        <w:t xml:space="preserve"> le donne italiane ricorrono soprattutto a rimedi naturali</w:t>
      </w:r>
      <w:r w:rsidR="00D4471A" w:rsidRPr="00F7268E">
        <w:rPr>
          <w:rFonts w:cstheme="minorHAnsi"/>
          <w:sz w:val="24"/>
          <w:szCs w:val="24"/>
        </w:rPr>
        <w:t xml:space="preserve"> </w:t>
      </w:r>
      <w:r w:rsidR="00D13935" w:rsidRPr="00F7268E">
        <w:rPr>
          <w:rFonts w:cstheme="minorHAnsi"/>
          <w:sz w:val="24"/>
          <w:szCs w:val="24"/>
        </w:rPr>
        <w:t>e utilizzano terapie ormonali specifiche in meno del 10 per cento dei casi, ritenendosi soltanto moderatamente soddisfatte dell’assistenza medica che ricevono in relazione ai sintomi e ai fattori di rischio connessi all’età menopausale.</w:t>
      </w:r>
    </w:p>
    <w:p w14:paraId="0BAF8231" w14:textId="250B5805" w:rsidR="009930B6" w:rsidRPr="00F7268E" w:rsidRDefault="00D4471A" w:rsidP="0065171D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F7268E">
        <w:rPr>
          <w:rFonts w:cstheme="minorHAnsi"/>
          <w:sz w:val="24"/>
          <w:szCs w:val="24"/>
        </w:rPr>
        <w:t>L</w:t>
      </w:r>
      <w:r w:rsidR="009930B6" w:rsidRPr="00F7268E">
        <w:rPr>
          <w:rFonts w:cstheme="minorHAnsi"/>
          <w:sz w:val="24"/>
          <w:szCs w:val="24"/>
        </w:rPr>
        <w:t xml:space="preserve">’impatto </w:t>
      </w:r>
      <w:r w:rsidR="00444F7C" w:rsidRPr="00F7268E">
        <w:rPr>
          <w:rFonts w:cstheme="minorHAnsi"/>
          <w:sz w:val="24"/>
          <w:szCs w:val="24"/>
        </w:rPr>
        <w:t xml:space="preserve">della menopausa </w:t>
      </w:r>
      <w:r w:rsidR="009930B6" w:rsidRPr="00F7268E">
        <w:rPr>
          <w:rFonts w:cstheme="minorHAnsi"/>
          <w:sz w:val="24"/>
          <w:szCs w:val="24"/>
        </w:rPr>
        <w:t xml:space="preserve">sulla salute della donna è </w:t>
      </w:r>
      <w:r w:rsidR="00743F06" w:rsidRPr="00F7268E">
        <w:rPr>
          <w:rFonts w:cstheme="minorHAnsi"/>
          <w:sz w:val="24"/>
          <w:szCs w:val="24"/>
        </w:rPr>
        <w:t xml:space="preserve">ad oggi </w:t>
      </w:r>
      <w:r w:rsidR="009930B6" w:rsidRPr="00F7268E">
        <w:rPr>
          <w:rFonts w:cstheme="minorHAnsi"/>
          <w:sz w:val="24"/>
          <w:szCs w:val="24"/>
        </w:rPr>
        <w:t>sottostimato e poco riconosciuto</w:t>
      </w:r>
      <w:r w:rsidR="00444F7C" w:rsidRPr="00F7268E">
        <w:rPr>
          <w:rFonts w:cstheme="minorHAnsi"/>
          <w:sz w:val="24"/>
          <w:szCs w:val="24"/>
        </w:rPr>
        <w:t>, con un</w:t>
      </w:r>
      <w:r w:rsidRPr="00F7268E">
        <w:rPr>
          <w:rFonts w:cstheme="minorHAnsi"/>
          <w:sz w:val="24"/>
          <w:szCs w:val="24"/>
        </w:rPr>
        <w:t>a</w:t>
      </w:r>
      <w:r w:rsidR="00444F7C" w:rsidRPr="00F7268E">
        <w:rPr>
          <w:rFonts w:cstheme="minorHAnsi"/>
          <w:sz w:val="24"/>
          <w:szCs w:val="24"/>
        </w:rPr>
        <w:t xml:space="preserve"> ancora minore sensibilizzazione sull’</w:t>
      </w:r>
      <w:r w:rsidRPr="00F7268E">
        <w:rPr>
          <w:rFonts w:cstheme="minorHAnsi"/>
          <w:sz w:val="24"/>
          <w:szCs w:val="24"/>
        </w:rPr>
        <w:t>effetto</w:t>
      </w:r>
      <w:r w:rsidR="00444F7C" w:rsidRPr="00F7268E">
        <w:rPr>
          <w:rFonts w:cstheme="minorHAnsi"/>
          <w:sz w:val="24"/>
          <w:szCs w:val="24"/>
        </w:rPr>
        <w:t xml:space="preserve"> della fine della fertilità nel percorso di longevità femminile. </w:t>
      </w:r>
      <w:r w:rsidR="00BE03F0" w:rsidRPr="00F7268E">
        <w:rPr>
          <w:rFonts w:cstheme="minorHAnsi"/>
          <w:sz w:val="24"/>
          <w:szCs w:val="24"/>
        </w:rPr>
        <w:t xml:space="preserve">Infatti, </w:t>
      </w:r>
      <w:r w:rsidR="00136E36" w:rsidRPr="00F7268E">
        <w:rPr>
          <w:rFonts w:cstheme="minorHAnsi"/>
          <w:sz w:val="24"/>
          <w:szCs w:val="24"/>
        </w:rPr>
        <w:t xml:space="preserve">nonostante </w:t>
      </w:r>
      <w:r w:rsidR="00CF039D" w:rsidRPr="00F7268E">
        <w:rPr>
          <w:rFonts w:cstheme="minorHAnsi"/>
          <w:sz w:val="24"/>
          <w:szCs w:val="24"/>
        </w:rPr>
        <w:t>l’aumento rapido del</w:t>
      </w:r>
      <w:r w:rsidR="00BE03F0" w:rsidRPr="00F7268E">
        <w:rPr>
          <w:rFonts w:cstheme="minorHAnsi"/>
          <w:sz w:val="24"/>
          <w:szCs w:val="24"/>
        </w:rPr>
        <w:t xml:space="preserve">l’aspettativa di vita </w:t>
      </w:r>
      <w:r w:rsidR="00CF039D" w:rsidRPr="00F7268E">
        <w:rPr>
          <w:rFonts w:cstheme="minorHAnsi"/>
          <w:sz w:val="24"/>
          <w:szCs w:val="24"/>
        </w:rPr>
        <w:t xml:space="preserve">verificatosi </w:t>
      </w:r>
      <w:r w:rsidR="00BE03F0" w:rsidRPr="00F7268E">
        <w:rPr>
          <w:rFonts w:cstheme="minorHAnsi"/>
          <w:sz w:val="24"/>
          <w:szCs w:val="24"/>
        </w:rPr>
        <w:t>nell’ultimo secolo</w:t>
      </w:r>
      <w:r w:rsidR="00136E36" w:rsidRPr="00F7268E">
        <w:rPr>
          <w:rFonts w:cstheme="minorHAnsi"/>
          <w:sz w:val="24"/>
          <w:szCs w:val="24"/>
        </w:rPr>
        <w:t xml:space="preserve">, non è ancora ben delineata </w:t>
      </w:r>
      <w:r w:rsidR="00CF039D" w:rsidRPr="00F7268E">
        <w:rPr>
          <w:rFonts w:cstheme="minorHAnsi"/>
          <w:sz w:val="24"/>
          <w:szCs w:val="24"/>
        </w:rPr>
        <w:t xml:space="preserve">una strategia per migliorare la qualità </w:t>
      </w:r>
      <w:r w:rsidR="0086091D" w:rsidRPr="00F7268E">
        <w:rPr>
          <w:rFonts w:cstheme="minorHAnsi"/>
          <w:sz w:val="24"/>
          <w:szCs w:val="24"/>
        </w:rPr>
        <w:t>di</w:t>
      </w:r>
      <w:r w:rsidR="00CF039D" w:rsidRPr="00F7268E">
        <w:rPr>
          <w:rFonts w:cstheme="minorHAnsi"/>
          <w:sz w:val="24"/>
          <w:szCs w:val="24"/>
        </w:rPr>
        <w:t xml:space="preserve"> questi </w:t>
      </w:r>
      <w:r w:rsidR="003429AE" w:rsidRPr="00F7268E">
        <w:rPr>
          <w:rFonts w:cstheme="minorHAnsi"/>
          <w:sz w:val="24"/>
          <w:szCs w:val="24"/>
        </w:rPr>
        <w:t xml:space="preserve">anni </w:t>
      </w:r>
      <w:r w:rsidR="00CF039D" w:rsidRPr="00F7268E">
        <w:rPr>
          <w:rFonts w:cstheme="minorHAnsi"/>
          <w:sz w:val="24"/>
          <w:szCs w:val="24"/>
        </w:rPr>
        <w:t>guadagnati</w:t>
      </w:r>
      <w:r w:rsidR="00F6084D" w:rsidRPr="00F7268E">
        <w:rPr>
          <w:rFonts w:cstheme="minorHAnsi"/>
          <w:sz w:val="24"/>
          <w:szCs w:val="24"/>
        </w:rPr>
        <w:t>:</w:t>
      </w:r>
      <w:r w:rsidR="009930B6" w:rsidRPr="00F7268E">
        <w:rPr>
          <w:rFonts w:cstheme="minorHAnsi"/>
          <w:sz w:val="24"/>
          <w:szCs w:val="24"/>
        </w:rPr>
        <w:t xml:space="preserve"> </w:t>
      </w:r>
      <w:r w:rsidR="003429AE" w:rsidRPr="00F7268E">
        <w:rPr>
          <w:rFonts w:cstheme="minorHAnsi"/>
          <w:sz w:val="24"/>
          <w:szCs w:val="24"/>
        </w:rPr>
        <w:t>«</w:t>
      </w:r>
      <w:r w:rsidR="009930B6" w:rsidRPr="00F7268E">
        <w:rPr>
          <w:rFonts w:cstheme="minorHAnsi"/>
          <w:i/>
          <w:iCs/>
          <w:sz w:val="24"/>
          <w:szCs w:val="24"/>
        </w:rPr>
        <w:t xml:space="preserve">La menopausa è sì un evento naturale, ma </w:t>
      </w:r>
      <w:r w:rsidR="00776F09" w:rsidRPr="00F7268E">
        <w:rPr>
          <w:rFonts w:cstheme="minorHAnsi"/>
          <w:i/>
          <w:iCs/>
          <w:sz w:val="24"/>
          <w:szCs w:val="24"/>
        </w:rPr>
        <w:t>va</w:t>
      </w:r>
      <w:r w:rsidR="009930B6" w:rsidRPr="00F7268E">
        <w:rPr>
          <w:rFonts w:cstheme="minorHAnsi"/>
          <w:i/>
          <w:iCs/>
          <w:sz w:val="24"/>
          <w:szCs w:val="24"/>
        </w:rPr>
        <w:t xml:space="preserve"> rapporta</w:t>
      </w:r>
      <w:r w:rsidR="00776F09" w:rsidRPr="00F7268E">
        <w:rPr>
          <w:rFonts w:cstheme="minorHAnsi"/>
          <w:i/>
          <w:iCs/>
          <w:sz w:val="24"/>
          <w:szCs w:val="24"/>
        </w:rPr>
        <w:t>t</w:t>
      </w:r>
      <w:r w:rsidR="003F6BBC" w:rsidRPr="00F7268E">
        <w:rPr>
          <w:rFonts w:cstheme="minorHAnsi"/>
          <w:i/>
          <w:iCs/>
          <w:sz w:val="24"/>
          <w:szCs w:val="24"/>
        </w:rPr>
        <w:t>a</w:t>
      </w:r>
      <w:r w:rsidR="009930B6" w:rsidRPr="00F7268E">
        <w:rPr>
          <w:rFonts w:cstheme="minorHAnsi"/>
          <w:i/>
          <w:iCs/>
          <w:sz w:val="24"/>
          <w:szCs w:val="24"/>
        </w:rPr>
        <w:t xml:space="preserve"> all’</w:t>
      </w:r>
      <w:r w:rsidR="00776F09" w:rsidRPr="00F7268E">
        <w:rPr>
          <w:rFonts w:cstheme="minorHAnsi"/>
          <w:i/>
          <w:iCs/>
          <w:sz w:val="24"/>
          <w:szCs w:val="24"/>
        </w:rPr>
        <w:t>aumento dell’</w:t>
      </w:r>
      <w:r w:rsidR="009930B6" w:rsidRPr="00F7268E">
        <w:rPr>
          <w:rFonts w:cstheme="minorHAnsi"/>
          <w:i/>
          <w:iCs/>
          <w:sz w:val="24"/>
          <w:szCs w:val="24"/>
        </w:rPr>
        <w:t xml:space="preserve">aspettativa di vita </w:t>
      </w:r>
      <w:r w:rsidR="003F6BBC" w:rsidRPr="00F7268E">
        <w:rPr>
          <w:rFonts w:cstheme="minorHAnsi"/>
          <w:i/>
          <w:iCs/>
          <w:sz w:val="24"/>
          <w:szCs w:val="24"/>
        </w:rPr>
        <w:t>e conseguentemente, all’aumento del rischio delle</w:t>
      </w:r>
      <w:r w:rsidR="009930B6" w:rsidRPr="00F7268E">
        <w:rPr>
          <w:rFonts w:cstheme="minorHAnsi"/>
          <w:i/>
          <w:iCs/>
          <w:sz w:val="24"/>
          <w:szCs w:val="24"/>
        </w:rPr>
        <w:t xml:space="preserve"> cosiddette malattie non trasmissibili</w:t>
      </w:r>
      <w:r w:rsidRPr="00F7268E">
        <w:rPr>
          <w:rFonts w:cstheme="minorHAnsi"/>
          <w:i/>
          <w:iCs/>
          <w:sz w:val="24"/>
          <w:szCs w:val="24"/>
        </w:rPr>
        <w:t xml:space="preserve">, che </w:t>
      </w:r>
      <w:r w:rsidR="00FE1EAB" w:rsidRPr="00F7268E">
        <w:rPr>
          <w:rFonts w:cstheme="minorHAnsi"/>
          <w:i/>
          <w:iCs/>
          <w:sz w:val="24"/>
          <w:szCs w:val="24"/>
        </w:rPr>
        <w:t xml:space="preserve">avviene </w:t>
      </w:r>
      <w:r w:rsidRPr="00F7268E">
        <w:rPr>
          <w:rFonts w:cstheme="minorHAnsi"/>
          <w:i/>
          <w:iCs/>
          <w:sz w:val="24"/>
          <w:szCs w:val="24"/>
        </w:rPr>
        <w:lastRenderedPageBreak/>
        <w:t>con il passare degli anni</w:t>
      </w:r>
      <w:r w:rsidR="009930B6" w:rsidRPr="00F7268E">
        <w:rPr>
          <w:rFonts w:cstheme="minorHAnsi"/>
          <w:i/>
          <w:iCs/>
          <w:sz w:val="24"/>
          <w:szCs w:val="24"/>
        </w:rPr>
        <w:t>. I big killers della donna non sono soltanto i tumori ginecologici e della mammella</w:t>
      </w:r>
      <w:r w:rsidR="003429AE" w:rsidRPr="00F7268E">
        <w:rPr>
          <w:rFonts w:cstheme="minorHAnsi"/>
          <w:i/>
          <w:iCs/>
          <w:sz w:val="24"/>
          <w:szCs w:val="24"/>
        </w:rPr>
        <w:t>, ma a</w:t>
      </w:r>
      <w:r w:rsidR="009930B6" w:rsidRPr="00F7268E">
        <w:rPr>
          <w:rFonts w:cstheme="minorHAnsi"/>
          <w:i/>
          <w:iCs/>
          <w:sz w:val="24"/>
          <w:szCs w:val="24"/>
        </w:rPr>
        <w:t>nche il diabete, l’obesità, l’ipertensione, l’aterosclerosi e la trombosi</w:t>
      </w:r>
      <w:r w:rsidR="003F6BBC" w:rsidRPr="00F7268E">
        <w:rPr>
          <w:rFonts w:cstheme="minorHAnsi"/>
          <w:i/>
          <w:iCs/>
          <w:sz w:val="24"/>
          <w:szCs w:val="24"/>
        </w:rPr>
        <w:t>, che</w:t>
      </w:r>
      <w:r w:rsidR="009930B6" w:rsidRPr="00F7268E">
        <w:rPr>
          <w:rFonts w:cstheme="minorHAnsi"/>
          <w:i/>
          <w:iCs/>
          <w:sz w:val="24"/>
          <w:szCs w:val="24"/>
        </w:rPr>
        <w:t xml:space="preserve"> rappresentano fattori di rischio per gli eventi cardio-vascolari e per la demenza senile</w:t>
      </w:r>
      <w:r w:rsidR="003F6BBC" w:rsidRPr="00F7268E">
        <w:rPr>
          <w:rFonts w:cstheme="minorHAnsi"/>
          <w:i/>
          <w:iCs/>
          <w:sz w:val="24"/>
          <w:szCs w:val="24"/>
        </w:rPr>
        <w:t>.</w:t>
      </w:r>
      <w:r w:rsidR="00DB4E13" w:rsidRPr="00F7268E">
        <w:rPr>
          <w:rFonts w:cstheme="minorHAnsi"/>
          <w:i/>
          <w:iCs/>
          <w:sz w:val="24"/>
          <w:szCs w:val="24"/>
        </w:rPr>
        <w:t xml:space="preserve"> </w:t>
      </w:r>
      <w:r w:rsidR="00660B83" w:rsidRPr="00F7268E">
        <w:rPr>
          <w:rFonts w:cstheme="minorHAnsi"/>
          <w:i/>
          <w:iCs/>
          <w:sz w:val="24"/>
          <w:szCs w:val="24"/>
        </w:rPr>
        <w:t>È</w:t>
      </w:r>
      <w:r w:rsidR="00DB4E13" w:rsidRPr="00F7268E">
        <w:rPr>
          <w:rFonts w:cstheme="minorHAnsi"/>
          <w:i/>
          <w:iCs/>
          <w:sz w:val="24"/>
          <w:szCs w:val="24"/>
        </w:rPr>
        <w:t xml:space="preserve"> necessario, quindi, far crescere la consapevolezza che prendersi cura della donna in menopausa in senso preventivo</w:t>
      </w:r>
      <w:r w:rsidR="0031781C" w:rsidRPr="00F7268E">
        <w:t xml:space="preserve"> </w:t>
      </w:r>
      <w:r w:rsidR="0031781C" w:rsidRPr="00F7268E">
        <w:rPr>
          <w:rFonts w:cstheme="minorHAnsi"/>
          <w:i/>
          <w:iCs/>
          <w:sz w:val="24"/>
          <w:szCs w:val="24"/>
        </w:rPr>
        <w:t>con uno stile di vita sano e anche con l’uso di terapie ormonali laddove necessarie,</w:t>
      </w:r>
      <w:r w:rsidR="007429E6" w:rsidRPr="00F7268E">
        <w:rPr>
          <w:rFonts w:cstheme="minorHAnsi"/>
          <w:i/>
          <w:iCs/>
          <w:sz w:val="24"/>
          <w:szCs w:val="24"/>
        </w:rPr>
        <w:t xml:space="preserve"> come la TOS, ormai considerata uno strumento sicuro e </w:t>
      </w:r>
      <w:r w:rsidR="00A9351B" w:rsidRPr="00F7268E">
        <w:rPr>
          <w:rFonts w:cstheme="minorHAnsi"/>
          <w:i/>
          <w:iCs/>
          <w:sz w:val="24"/>
          <w:szCs w:val="24"/>
        </w:rPr>
        <w:t>efficace,</w:t>
      </w:r>
      <w:r w:rsidR="00DB4E13" w:rsidRPr="00F7268E">
        <w:rPr>
          <w:rFonts w:cstheme="minorHAnsi"/>
          <w:i/>
          <w:iCs/>
          <w:sz w:val="24"/>
          <w:szCs w:val="24"/>
        </w:rPr>
        <w:t xml:space="preserve"> rappresent</w:t>
      </w:r>
      <w:r w:rsidR="00660B83" w:rsidRPr="00F7268E">
        <w:rPr>
          <w:rFonts w:cstheme="minorHAnsi"/>
          <w:i/>
          <w:iCs/>
          <w:sz w:val="24"/>
          <w:szCs w:val="24"/>
        </w:rPr>
        <w:t>i</w:t>
      </w:r>
      <w:r w:rsidR="00DB4E13" w:rsidRPr="00F7268E">
        <w:rPr>
          <w:rFonts w:cstheme="minorHAnsi"/>
          <w:i/>
          <w:iCs/>
          <w:sz w:val="24"/>
          <w:szCs w:val="24"/>
        </w:rPr>
        <w:t xml:space="preserve"> un importante tassello nel panorama socio-sanitario del nostro Paese</w:t>
      </w:r>
      <w:r w:rsidR="00660B83" w:rsidRPr="00F7268E">
        <w:rPr>
          <w:rFonts w:cstheme="minorHAnsi"/>
          <w:i/>
          <w:iCs/>
          <w:sz w:val="24"/>
          <w:szCs w:val="24"/>
        </w:rPr>
        <w:t>»</w:t>
      </w:r>
      <w:r w:rsidR="00660B83" w:rsidRPr="00F7268E">
        <w:rPr>
          <w:rFonts w:cstheme="minorHAnsi"/>
          <w:sz w:val="24"/>
          <w:szCs w:val="24"/>
        </w:rPr>
        <w:t xml:space="preserve">, dichiara </w:t>
      </w:r>
      <w:r w:rsidR="00D141BA" w:rsidRPr="00F7268E">
        <w:rPr>
          <w:rFonts w:cstheme="minorHAnsi"/>
          <w:b/>
          <w:bCs/>
          <w:sz w:val="24"/>
          <w:szCs w:val="24"/>
        </w:rPr>
        <w:t>Rossella Nappi, ginecologa, endocrinologa e sessuologa, Presidente eletto della Società Internazionale della Menopausa (IMS)</w:t>
      </w:r>
      <w:r w:rsidR="00D141BA" w:rsidRPr="00F7268E">
        <w:rPr>
          <w:rFonts w:cstheme="minorHAnsi"/>
          <w:sz w:val="24"/>
          <w:szCs w:val="24"/>
        </w:rPr>
        <w:t xml:space="preserve">, </w:t>
      </w:r>
      <w:r w:rsidR="00D141BA" w:rsidRPr="00F7268E">
        <w:rPr>
          <w:rFonts w:cstheme="minorHAnsi"/>
          <w:b/>
          <w:bCs/>
          <w:sz w:val="24"/>
          <w:szCs w:val="24"/>
        </w:rPr>
        <w:t xml:space="preserve">Centro per la Procreazione Medicalmente Assistita e Ambulatorio di Endocrinologia Ginecologica &amp; della Menopausa, Clinica Ostetrica e Ginecologica, IRCCS Fondazione San Matteo </w:t>
      </w:r>
      <w:r w:rsidR="00810A7A" w:rsidRPr="00F7268E">
        <w:rPr>
          <w:rFonts w:cstheme="minorHAnsi"/>
          <w:b/>
          <w:bCs/>
          <w:sz w:val="24"/>
          <w:szCs w:val="24"/>
        </w:rPr>
        <w:t xml:space="preserve">dell’Università degli Studi </w:t>
      </w:r>
      <w:r w:rsidR="00D141BA" w:rsidRPr="00F7268E">
        <w:rPr>
          <w:rFonts w:cstheme="minorHAnsi"/>
          <w:b/>
          <w:bCs/>
          <w:sz w:val="24"/>
          <w:szCs w:val="24"/>
        </w:rPr>
        <w:t>di Pavia</w:t>
      </w:r>
      <w:r w:rsidR="008E78E0" w:rsidRPr="00F7268E">
        <w:rPr>
          <w:rFonts w:cstheme="minorHAnsi"/>
          <w:b/>
          <w:bCs/>
          <w:sz w:val="24"/>
          <w:szCs w:val="24"/>
        </w:rPr>
        <w:t>.</w:t>
      </w:r>
    </w:p>
    <w:p w14:paraId="785D105F" w14:textId="34B35AF4" w:rsidR="001A70C8" w:rsidRPr="00F7268E" w:rsidRDefault="000D7E73" w:rsidP="00C256E4">
      <w:pPr>
        <w:jc w:val="both"/>
        <w:rPr>
          <w:rFonts w:cstheme="minorHAnsi"/>
          <w:sz w:val="24"/>
          <w:szCs w:val="24"/>
        </w:rPr>
      </w:pPr>
      <w:r w:rsidRPr="00F7268E">
        <w:rPr>
          <w:rFonts w:cstheme="minorHAnsi"/>
          <w:sz w:val="24"/>
          <w:szCs w:val="24"/>
        </w:rPr>
        <w:t xml:space="preserve">La menopausa è </w:t>
      </w:r>
      <w:r w:rsidR="00C256E4" w:rsidRPr="00F7268E">
        <w:rPr>
          <w:rFonts w:cstheme="minorHAnsi"/>
          <w:sz w:val="24"/>
          <w:szCs w:val="24"/>
        </w:rPr>
        <w:t>infatti</w:t>
      </w:r>
      <w:r w:rsidRPr="00F7268E">
        <w:rPr>
          <w:rFonts w:cstheme="minorHAnsi"/>
          <w:sz w:val="24"/>
          <w:szCs w:val="24"/>
        </w:rPr>
        <w:t xml:space="preserve"> associata ad un</w:t>
      </w:r>
      <w:r w:rsidR="00C256E4" w:rsidRPr="00F7268E">
        <w:rPr>
          <w:rFonts w:cstheme="minorHAnsi"/>
          <w:sz w:val="24"/>
          <w:szCs w:val="24"/>
        </w:rPr>
        <w:t xml:space="preserve"> aumento dei fattori di rischio di alcune malattie croniche degenerative, in primis </w:t>
      </w:r>
      <w:r w:rsidR="00A82C82" w:rsidRPr="00F7268E">
        <w:rPr>
          <w:rFonts w:cstheme="minorHAnsi"/>
          <w:sz w:val="24"/>
          <w:szCs w:val="24"/>
        </w:rPr>
        <w:t>quello</w:t>
      </w:r>
      <w:r w:rsidRPr="00F7268E">
        <w:rPr>
          <w:rFonts w:cstheme="minorHAnsi"/>
          <w:sz w:val="24"/>
          <w:szCs w:val="24"/>
        </w:rPr>
        <w:t xml:space="preserve"> cardiovascolare</w:t>
      </w:r>
      <w:r w:rsidR="00A27747" w:rsidRPr="00F7268E">
        <w:rPr>
          <w:rFonts w:cstheme="minorHAnsi"/>
          <w:sz w:val="24"/>
          <w:szCs w:val="24"/>
        </w:rPr>
        <w:t>, tanto che uno studio apparso sulla rivista Lancet Endocrinology and Metabolism nel 2022 ha definito la menopausa come una fase di transizione cardio-metabolica</w:t>
      </w:r>
      <w:r w:rsidR="00A27747" w:rsidRPr="00F7268E">
        <w:t xml:space="preserve"> </w:t>
      </w:r>
      <w:r w:rsidR="00A27747" w:rsidRPr="00F7268E">
        <w:rPr>
          <w:rFonts w:cstheme="minorHAnsi"/>
          <w:sz w:val="24"/>
          <w:szCs w:val="24"/>
        </w:rPr>
        <w:t>che deve portare la donna e il medico ad allearsi con l’obbiettivo di favorire i fattori essenziali per la salute cardiovascolare, tra cui attività fisica, astinenza dal fumo, peso regolare e livell</w:t>
      </w:r>
      <w:r w:rsidR="002259BC" w:rsidRPr="00F7268E">
        <w:rPr>
          <w:rFonts w:cstheme="minorHAnsi"/>
          <w:sz w:val="24"/>
          <w:szCs w:val="24"/>
        </w:rPr>
        <w:t xml:space="preserve">i </w:t>
      </w:r>
      <w:r w:rsidR="00600859" w:rsidRPr="00F7268E">
        <w:rPr>
          <w:rFonts w:cstheme="minorHAnsi"/>
          <w:sz w:val="24"/>
          <w:szCs w:val="24"/>
        </w:rPr>
        <w:t>nella norma di</w:t>
      </w:r>
      <w:r w:rsidR="00A27747" w:rsidRPr="00F7268E">
        <w:rPr>
          <w:rFonts w:cstheme="minorHAnsi"/>
          <w:sz w:val="24"/>
          <w:szCs w:val="24"/>
        </w:rPr>
        <w:t xml:space="preserve"> glucosio e</w:t>
      </w:r>
      <w:r w:rsidR="002259BC" w:rsidRPr="00F7268E">
        <w:rPr>
          <w:rFonts w:cstheme="minorHAnsi"/>
          <w:sz w:val="24"/>
          <w:szCs w:val="24"/>
        </w:rPr>
        <w:t xml:space="preserve"> </w:t>
      </w:r>
      <w:r w:rsidR="00A27747" w:rsidRPr="00F7268E">
        <w:rPr>
          <w:rFonts w:cstheme="minorHAnsi"/>
          <w:sz w:val="24"/>
          <w:szCs w:val="24"/>
        </w:rPr>
        <w:t>grassi nel sangue e pressione arteriosa</w:t>
      </w:r>
      <w:r w:rsidR="002259BC" w:rsidRPr="00F7268E">
        <w:rPr>
          <w:rFonts w:cstheme="minorHAnsi"/>
          <w:sz w:val="24"/>
          <w:szCs w:val="24"/>
        </w:rPr>
        <w:t>. In particolare,</w:t>
      </w:r>
      <w:r w:rsidRPr="00F7268E">
        <w:rPr>
          <w:rFonts w:cstheme="minorHAnsi"/>
          <w:sz w:val="24"/>
          <w:szCs w:val="24"/>
        </w:rPr>
        <w:t xml:space="preserve"> </w:t>
      </w:r>
      <w:r w:rsidR="002259BC" w:rsidRPr="00F7268E">
        <w:rPr>
          <w:rFonts w:cstheme="minorHAnsi"/>
          <w:sz w:val="24"/>
          <w:szCs w:val="24"/>
        </w:rPr>
        <w:t>è stato dimostrato che le</w:t>
      </w:r>
      <w:r w:rsidRPr="00F7268E">
        <w:rPr>
          <w:rFonts w:cstheme="minorHAnsi"/>
          <w:sz w:val="24"/>
          <w:szCs w:val="24"/>
        </w:rPr>
        <w:t xml:space="preserve"> vampate di calore non sono soltanto un sintomo fastidioso che le donne si trovano a dover sopportare</w:t>
      </w:r>
      <w:r w:rsidR="00D4471A" w:rsidRPr="00F7268E">
        <w:rPr>
          <w:rFonts w:cstheme="minorHAnsi"/>
          <w:sz w:val="24"/>
          <w:szCs w:val="24"/>
        </w:rPr>
        <w:t>.</w:t>
      </w:r>
      <w:r w:rsidRPr="00F7268E">
        <w:rPr>
          <w:rFonts w:cstheme="minorHAnsi"/>
          <w:sz w:val="24"/>
          <w:szCs w:val="24"/>
        </w:rPr>
        <w:t xml:space="preserve"> </w:t>
      </w:r>
      <w:r w:rsidR="00D4471A" w:rsidRPr="00F7268E">
        <w:rPr>
          <w:rFonts w:cstheme="minorHAnsi"/>
          <w:sz w:val="24"/>
          <w:szCs w:val="24"/>
        </w:rPr>
        <w:t>S</w:t>
      </w:r>
      <w:r w:rsidRPr="00F7268E">
        <w:rPr>
          <w:rFonts w:cstheme="minorHAnsi"/>
          <w:sz w:val="24"/>
          <w:szCs w:val="24"/>
        </w:rPr>
        <w:t>e severe, frequenti e prolungate negli anni</w:t>
      </w:r>
      <w:r w:rsidR="00D4471A" w:rsidRPr="00F7268E">
        <w:rPr>
          <w:rFonts w:cstheme="minorHAnsi"/>
          <w:sz w:val="24"/>
          <w:szCs w:val="24"/>
        </w:rPr>
        <w:t>,</w:t>
      </w:r>
      <w:r w:rsidRPr="00F7268E">
        <w:rPr>
          <w:rFonts w:cstheme="minorHAnsi"/>
          <w:sz w:val="24"/>
          <w:szCs w:val="24"/>
        </w:rPr>
        <w:t xml:space="preserve"> rappresentano un indicatore molto fedele di un rischio cardio-metabolico legato all’infiammazione e allo stress</w:t>
      </w:r>
      <w:r w:rsidR="00D4471A" w:rsidRPr="00F7268E">
        <w:rPr>
          <w:rFonts w:cstheme="minorHAnsi"/>
          <w:sz w:val="24"/>
          <w:szCs w:val="24"/>
        </w:rPr>
        <w:t>,</w:t>
      </w:r>
      <w:r w:rsidRPr="00F7268E">
        <w:rPr>
          <w:rFonts w:cstheme="minorHAnsi"/>
          <w:sz w:val="24"/>
          <w:szCs w:val="24"/>
        </w:rPr>
        <w:t xml:space="preserve"> che si rende evidente dai 65 anni di età</w:t>
      </w:r>
      <w:r w:rsidR="00D4471A" w:rsidRPr="00F7268E">
        <w:rPr>
          <w:rFonts w:cstheme="minorHAnsi"/>
          <w:sz w:val="24"/>
          <w:szCs w:val="24"/>
        </w:rPr>
        <w:t>,</w:t>
      </w:r>
      <w:r w:rsidRPr="00F7268E">
        <w:rPr>
          <w:rFonts w:cstheme="minorHAnsi"/>
          <w:sz w:val="24"/>
          <w:szCs w:val="24"/>
        </w:rPr>
        <w:t xml:space="preserve"> e risulta più che doppio rispetto alle donne con sintomi lievi o assenti. </w:t>
      </w:r>
      <w:r w:rsidR="00C256E4" w:rsidRPr="00F7268E">
        <w:rPr>
          <w:rFonts w:cstheme="minorHAnsi"/>
          <w:sz w:val="24"/>
          <w:szCs w:val="24"/>
        </w:rPr>
        <w:t xml:space="preserve">La ricerca scientifica, tuttavia, ha evidenziato che stare bene in menopausa è possibile. </w:t>
      </w:r>
      <w:r w:rsidRPr="00F7268E">
        <w:rPr>
          <w:rFonts w:cstheme="minorHAnsi"/>
          <w:sz w:val="24"/>
          <w:szCs w:val="24"/>
        </w:rPr>
        <w:t>Secondo uno studio apparso su Circulation nel 2023</w:t>
      </w:r>
      <w:r w:rsidR="002259BC" w:rsidRPr="00F7268E">
        <w:rPr>
          <w:rFonts w:cstheme="minorHAnsi"/>
          <w:sz w:val="24"/>
          <w:szCs w:val="24"/>
        </w:rPr>
        <w:t>,</w:t>
      </w:r>
      <w:r w:rsidRPr="00F7268E">
        <w:rPr>
          <w:rFonts w:cstheme="minorHAnsi"/>
          <w:sz w:val="24"/>
          <w:szCs w:val="24"/>
        </w:rPr>
        <w:t xml:space="preserve"> l’utilizzo degli ormoni estrogeni, associati al progesterone o ai progestinici per proteggere l’utero</w:t>
      </w:r>
      <w:r w:rsidR="00D4471A" w:rsidRPr="00F7268E">
        <w:rPr>
          <w:rFonts w:cstheme="minorHAnsi"/>
          <w:sz w:val="24"/>
          <w:szCs w:val="24"/>
        </w:rPr>
        <w:t>,</w:t>
      </w:r>
      <w:r w:rsidRPr="00F7268E">
        <w:rPr>
          <w:rFonts w:cstheme="minorHAnsi"/>
          <w:sz w:val="24"/>
          <w:szCs w:val="24"/>
        </w:rPr>
        <w:t xml:space="preserve"> si è dimostrato efficace </w:t>
      </w:r>
      <w:r w:rsidR="00FE1EAB" w:rsidRPr="00F7268E">
        <w:rPr>
          <w:rFonts w:cstheme="minorHAnsi"/>
          <w:sz w:val="24"/>
          <w:szCs w:val="24"/>
        </w:rPr>
        <w:t>nel</w:t>
      </w:r>
      <w:r w:rsidRPr="00F7268E">
        <w:rPr>
          <w:rFonts w:cstheme="minorHAnsi"/>
          <w:sz w:val="24"/>
          <w:szCs w:val="24"/>
        </w:rPr>
        <w:t xml:space="preserve"> prevenire il rischio cardio-vascolare e metabolico in donne che presentano sintomi vasomotori da moderati a severi e a rischio di frattura </w:t>
      </w:r>
      <w:r w:rsidR="00D4471A" w:rsidRPr="00F7268E">
        <w:rPr>
          <w:rFonts w:cstheme="minorHAnsi"/>
          <w:sz w:val="24"/>
          <w:szCs w:val="24"/>
        </w:rPr>
        <w:t>a causa di</w:t>
      </w:r>
      <w:r w:rsidRPr="00F7268E">
        <w:rPr>
          <w:rFonts w:cstheme="minorHAnsi"/>
          <w:sz w:val="24"/>
          <w:szCs w:val="24"/>
        </w:rPr>
        <w:t xml:space="preserve"> osteopenia/osteoporosi progressiva nei primi 10 anni dall’inizio della menopausa. </w:t>
      </w:r>
      <w:r w:rsidR="00810A7A" w:rsidRPr="00F7268E">
        <w:rPr>
          <w:rFonts w:cstheme="minorHAnsi"/>
          <w:sz w:val="24"/>
          <w:szCs w:val="24"/>
        </w:rPr>
        <w:t xml:space="preserve">Esistono inoltre terapie a base di estrogeni coniugati equini senza progestinico, che consentono di mantenere i benefici della terapia tradizionale con estrogeni, antagonizzando gli effetti di stimolazione su endometrio e ghiandola mammaria associati ai progestinici. In ogni caso, la personalizzazione della terapia in termini di tipo di molecole, dose e durata sulla base del profilo individuale di ciascuna donna è fondamentale. </w:t>
      </w:r>
      <w:r w:rsidR="00C256E4" w:rsidRPr="00F7268E">
        <w:rPr>
          <w:rFonts w:cstheme="minorHAnsi"/>
          <w:sz w:val="24"/>
          <w:szCs w:val="24"/>
        </w:rPr>
        <w:t>I</w:t>
      </w:r>
      <w:r w:rsidR="001A70C8" w:rsidRPr="00F7268E">
        <w:rPr>
          <w:rFonts w:cstheme="minorHAnsi"/>
          <w:sz w:val="24"/>
          <w:szCs w:val="24"/>
        </w:rPr>
        <w:t>n tal senso, qualsivoglia</w:t>
      </w:r>
      <w:r w:rsidR="002A63F2" w:rsidRPr="00F7268E">
        <w:rPr>
          <w:rFonts w:cstheme="minorHAnsi"/>
          <w:sz w:val="24"/>
          <w:szCs w:val="24"/>
        </w:rPr>
        <w:t xml:space="preserve"> terapi</w:t>
      </w:r>
      <w:r w:rsidR="001A70C8" w:rsidRPr="00F7268E">
        <w:rPr>
          <w:rFonts w:cstheme="minorHAnsi"/>
          <w:sz w:val="24"/>
          <w:szCs w:val="24"/>
        </w:rPr>
        <w:t xml:space="preserve">a volta </w:t>
      </w:r>
      <w:r w:rsidR="00AA67EF" w:rsidRPr="00F7268E">
        <w:rPr>
          <w:rFonts w:cstheme="minorHAnsi"/>
          <w:sz w:val="24"/>
          <w:szCs w:val="24"/>
        </w:rPr>
        <w:t>a</w:t>
      </w:r>
      <w:r w:rsidR="001A70C8" w:rsidRPr="00F7268E">
        <w:rPr>
          <w:rFonts w:cstheme="minorHAnsi"/>
          <w:sz w:val="24"/>
          <w:szCs w:val="24"/>
        </w:rPr>
        <w:t xml:space="preserve"> ridurre</w:t>
      </w:r>
      <w:r w:rsidR="002A63F2" w:rsidRPr="00F7268E">
        <w:rPr>
          <w:rFonts w:cstheme="minorHAnsi"/>
          <w:sz w:val="24"/>
          <w:szCs w:val="24"/>
        </w:rPr>
        <w:t xml:space="preserve"> i sintomi </w:t>
      </w:r>
      <w:r w:rsidR="00581735" w:rsidRPr="00F7268E">
        <w:rPr>
          <w:rFonts w:cstheme="minorHAnsi"/>
          <w:sz w:val="24"/>
          <w:szCs w:val="24"/>
        </w:rPr>
        <w:t>deve essere concepita</w:t>
      </w:r>
      <w:r w:rsidR="002A63F2" w:rsidRPr="00F7268E">
        <w:rPr>
          <w:rFonts w:cstheme="minorHAnsi"/>
          <w:sz w:val="24"/>
          <w:szCs w:val="24"/>
        </w:rPr>
        <w:t xml:space="preserve"> </w:t>
      </w:r>
      <w:r w:rsidR="00581735" w:rsidRPr="00F7268E">
        <w:rPr>
          <w:rFonts w:cstheme="minorHAnsi"/>
          <w:sz w:val="24"/>
          <w:szCs w:val="24"/>
        </w:rPr>
        <w:t>per</w:t>
      </w:r>
      <w:r w:rsidR="002A63F2" w:rsidRPr="00F7268E">
        <w:rPr>
          <w:rFonts w:cstheme="minorHAnsi"/>
          <w:sz w:val="24"/>
          <w:szCs w:val="24"/>
        </w:rPr>
        <w:t xml:space="preserve"> promuovere</w:t>
      </w:r>
      <w:r w:rsidR="00EC21CF" w:rsidRPr="00F7268E">
        <w:rPr>
          <w:rFonts w:cstheme="minorHAnsi"/>
          <w:sz w:val="24"/>
          <w:szCs w:val="24"/>
        </w:rPr>
        <w:t>,</w:t>
      </w:r>
      <w:r w:rsidR="002A63F2" w:rsidRPr="00F7268E">
        <w:rPr>
          <w:rFonts w:cstheme="minorHAnsi"/>
          <w:sz w:val="24"/>
          <w:szCs w:val="24"/>
        </w:rPr>
        <w:t xml:space="preserve"> al contempo</w:t>
      </w:r>
      <w:r w:rsidR="00EC21CF" w:rsidRPr="00F7268E">
        <w:rPr>
          <w:rFonts w:cstheme="minorHAnsi"/>
          <w:sz w:val="24"/>
          <w:szCs w:val="24"/>
        </w:rPr>
        <w:t>,</w:t>
      </w:r>
      <w:r w:rsidR="002A63F2" w:rsidRPr="00F7268E">
        <w:rPr>
          <w:rFonts w:cstheme="minorHAnsi"/>
          <w:sz w:val="24"/>
          <w:szCs w:val="24"/>
        </w:rPr>
        <w:t xml:space="preserve"> benessere psico-fisico e stato di salute, a patto che </w:t>
      </w:r>
      <w:r w:rsidR="00EC21CF" w:rsidRPr="00F7268E">
        <w:rPr>
          <w:rFonts w:cstheme="minorHAnsi"/>
          <w:sz w:val="24"/>
          <w:szCs w:val="24"/>
        </w:rPr>
        <w:t>vengano seguite</w:t>
      </w:r>
      <w:r w:rsidR="002A63F2" w:rsidRPr="00F7268E">
        <w:rPr>
          <w:rFonts w:cstheme="minorHAnsi"/>
          <w:sz w:val="24"/>
          <w:szCs w:val="24"/>
        </w:rPr>
        <w:t xml:space="preserve"> le più aggiornate linee guida delle società scientifiche nazionali ed internazionali.</w:t>
      </w:r>
    </w:p>
    <w:p w14:paraId="3F481BAD" w14:textId="2187429A" w:rsidR="00136E36" w:rsidRPr="00F7268E" w:rsidRDefault="00136E36" w:rsidP="00136E36">
      <w:pPr>
        <w:jc w:val="both"/>
        <w:rPr>
          <w:sz w:val="24"/>
          <w:szCs w:val="24"/>
        </w:rPr>
      </w:pPr>
      <w:r w:rsidRPr="00F7268E">
        <w:rPr>
          <w:rFonts w:cstheme="minorHAnsi"/>
          <w:i/>
          <w:iCs/>
          <w:sz w:val="24"/>
          <w:szCs w:val="24"/>
        </w:rPr>
        <w:t>«</w:t>
      </w:r>
      <w:r w:rsidR="00203194" w:rsidRPr="00F7268E">
        <w:rPr>
          <w:i/>
          <w:iCs/>
          <w:sz w:val="24"/>
          <w:szCs w:val="24"/>
        </w:rPr>
        <w:t>L</w:t>
      </w:r>
      <w:r w:rsidRPr="00F7268E">
        <w:rPr>
          <w:i/>
          <w:iCs/>
          <w:sz w:val="24"/>
          <w:szCs w:val="24"/>
        </w:rPr>
        <w:t>’allungamento dell’aspettativa di vita</w:t>
      </w:r>
      <w:r w:rsidR="00203194" w:rsidRPr="00F7268E">
        <w:rPr>
          <w:i/>
          <w:iCs/>
          <w:sz w:val="24"/>
          <w:szCs w:val="24"/>
        </w:rPr>
        <w:t xml:space="preserve"> ha portato con sé per ciascuna donna</w:t>
      </w:r>
      <w:r w:rsidRPr="00F7268E">
        <w:rPr>
          <w:i/>
          <w:iCs/>
          <w:sz w:val="24"/>
          <w:szCs w:val="24"/>
        </w:rPr>
        <w:t xml:space="preserve"> la prospettiva di trascorrere in menopausa circa trent’ann</w:t>
      </w:r>
      <w:r w:rsidR="00203194" w:rsidRPr="00F7268E">
        <w:rPr>
          <w:i/>
          <w:iCs/>
          <w:sz w:val="24"/>
          <w:szCs w:val="24"/>
        </w:rPr>
        <w:t xml:space="preserve">i: una nuova dimensione di femminilità, che, tuttavia, spesso viene </w:t>
      </w:r>
      <w:r w:rsidR="00743F06" w:rsidRPr="00F7268E">
        <w:rPr>
          <w:i/>
          <w:iCs/>
          <w:sz w:val="24"/>
          <w:szCs w:val="24"/>
        </w:rPr>
        <w:t>vissuta</w:t>
      </w:r>
      <w:r w:rsidR="000D3CE0" w:rsidRPr="00F7268E">
        <w:rPr>
          <w:i/>
          <w:iCs/>
          <w:sz w:val="24"/>
          <w:szCs w:val="24"/>
        </w:rPr>
        <w:t xml:space="preserve"> </w:t>
      </w:r>
      <w:r w:rsidR="00203194" w:rsidRPr="00F7268E">
        <w:rPr>
          <w:i/>
          <w:iCs/>
          <w:sz w:val="24"/>
          <w:szCs w:val="24"/>
        </w:rPr>
        <w:t>con imbarazzo</w:t>
      </w:r>
      <w:r w:rsidR="00581735" w:rsidRPr="00F7268E">
        <w:rPr>
          <w:i/>
          <w:iCs/>
          <w:sz w:val="24"/>
          <w:szCs w:val="24"/>
        </w:rPr>
        <w:t xml:space="preserve"> e disagio</w:t>
      </w:r>
      <w:r w:rsidR="00203194" w:rsidRPr="00F7268E">
        <w:rPr>
          <w:i/>
          <w:iCs/>
          <w:sz w:val="24"/>
          <w:szCs w:val="24"/>
        </w:rPr>
        <w:t>. La perdita della fertilità, infatti, non solo comporta sintomi spiacevoli che alterano la quotidianità, ma</w:t>
      </w:r>
      <w:r w:rsidR="00581735" w:rsidRPr="00F7268E">
        <w:rPr>
          <w:i/>
          <w:iCs/>
          <w:sz w:val="24"/>
          <w:szCs w:val="24"/>
        </w:rPr>
        <w:t xml:space="preserve"> può dare adito</w:t>
      </w:r>
      <w:r w:rsidR="00203194" w:rsidRPr="00F7268E">
        <w:rPr>
          <w:i/>
          <w:iCs/>
          <w:sz w:val="24"/>
          <w:szCs w:val="24"/>
        </w:rPr>
        <w:t xml:space="preserve"> anche</w:t>
      </w:r>
      <w:r w:rsidR="00581735" w:rsidRPr="00F7268E">
        <w:rPr>
          <w:i/>
          <w:iCs/>
          <w:sz w:val="24"/>
          <w:szCs w:val="24"/>
        </w:rPr>
        <w:t xml:space="preserve"> a</w:t>
      </w:r>
      <w:r w:rsidR="00203194" w:rsidRPr="00F7268E">
        <w:rPr>
          <w:i/>
          <w:iCs/>
          <w:sz w:val="24"/>
          <w:szCs w:val="24"/>
        </w:rPr>
        <w:t xml:space="preserve"> sentimenti di </w:t>
      </w:r>
      <w:r w:rsidR="00581735" w:rsidRPr="00F7268E">
        <w:rPr>
          <w:i/>
          <w:iCs/>
          <w:sz w:val="24"/>
          <w:szCs w:val="24"/>
        </w:rPr>
        <w:t xml:space="preserve">inadeguatezza </w:t>
      </w:r>
      <w:r w:rsidR="00972385" w:rsidRPr="00F7268E">
        <w:rPr>
          <w:i/>
          <w:iCs/>
          <w:sz w:val="24"/>
          <w:szCs w:val="24"/>
        </w:rPr>
        <w:t>riconducibili</w:t>
      </w:r>
      <w:r w:rsidR="00581735" w:rsidRPr="00F7268E">
        <w:rPr>
          <w:i/>
          <w:iCs/>
          <w:sz w:val="24"/>
          <w:szCs w:val="24"/>
        </w:rPr>
        <w:t xml:space="preserve"> alla consapevolezza di non fare più parte attiva del ciclo riproduttivo, i quali</w:t>
      </w:r>
      <w:r w:rsidR="00972385" w:rsidRPr="00F7268E">
        <w:rPr>
          <w:i/>
          <w:iCs/>
          <w:sz w:val="24"/>
          <w:szCs w:val="24"/>
        </w:rPr>
        <w:t xml:space="preserve"> si acuisc</w:t>
      </w:r>
      <w:r w:rsidR="00581735" w:rsidRPr="00F7268E">
        <w:rPr>
          <w:i/>
          <w:iCs/>
          <w:sz w:val="24"/>
          <w:szCs w:val="24"/>
        </w:rPr>
        <w:t>ono</w:t>
      </w:r>
      <w:r w:rsidR="00972385" w:rsidRPr="00F7268E">
        <w:rPr>
          <w:i/>
          <w:iCs/>
          <w:sz w:val="24"/>
          <w:szCs w:val="24"/>
        </w:rPr>
        <w:t xml:space="preserve"> </w:t>
      </w:r>
      <w:r w:rsidR="00581735" w:rsidRPr="00F7268E">
        <w:rPr>
          <w:i/>
          <w:iCs/>
          <w:sz w:val="24"/>
          <w:szCs w:val="24"/>
        </w:rPr>
        <w:t>in caso di</w:t>
      </w:r>
      <w:r w:rsidR="00972385" w:rsidRPr="00F7268E">
        <w:rPr>
          <w:i/>
          <w:iCs/>
          <w:sz w:val="24"/>
          <w:szCs w:val="24"/>
        </w:rPr>
        <w:t xml:space="preserve"> menopausa anticipata, tema che merita molta attenzione in un Paese </w:t>
      </w:r>
      <w:r w:rsidR="00972385" w:rsidRPr="00F7268E">
        <w:rPr>
          <w:i/>
          <w:iCs/>
          <w:sz w:val="24"/>
          <w:szCs w:val="24"/>
        </w:rPr>
        <w:lastRenderedPageBreak/>
        <w:t>come l’Italia dove ci si riproduce poco e sempre più tardi</w:t>
      </w:r>
      <w:r w:rsidRPr="00F7268E">
        <w:rPr>
          <w:rFonts w:cstheme="minorHAnsi"/>
          <w:i/>
          <w:iCs/>
          <w:sz w:val="24"/>
          <w:szCs w:val="24"/>
        </w:rPr>
        <w:t>»</w:t>
      </w:r>
      <w:r w:rsidRPr="00F7268E">
        <w:rPr>
          <w:i/>
          <w:iCs/>
          <w:sz w:val="24"/>
          <w:szCs w:val="24"/>
        </w:rPr>
        <w:t xml:space="preserve">, </w:t>
      </w:r>
      <w:r w:rsidR="006B3973" w:rsidRPr="00F7268E">
        <w:rPr>
          <w:sz w:val="24"/>
          <w:szCs w:val="24"/>
        </w:rPr>
        <w:t>aggiunge</w:t>
      </w:r>
      <w:r w:rsidRPr="00F7268E">
        <w:rPr>
          <w:sz w:val="24"/>
          <w:szCs w:val="24"/>
        </w:rPr>
        <w:t xml:space="preserve"> </w:t>
      </w:r>
      <w:r w:rsidRPr="00F7268E">
        <w:rPr>
          <w:b/>
          <w:bCs/>
          <w:sz w:val="24"/>
          <w:szCs w:val="24"/>
        </w:rPr>
        <w:t>Francesca Merzagora, Presidente Fondazione Onda.</w:t>
      </w:r>
    </w:p>
    <w:p w14:paraId="72ED5A76" w14:textId="686615C6" w:rsidR="00FB040D" w:rsidRPr="00F7268E" w:rsidRDefault="00FB040D" w:rsidP="0065171D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F7268E">
        <w:rPr>
          <w:rFonts w:cstheme="minorHAnsi"/>
          <w:i/>
          <w:iCs/>
          <w:sz w:val="24"/>
          <w:szCs w:val="24"/>
        </w:rPr>
        <w:t xml:space="preserve">«La menopausa è sempre narrata come qualcosa che toglie e mai aggiunge, trasformando per molte donne questa fase naturale in un tabù. Parlarne apertamente, educare sui sintomi e le opzioni terapeutiche permette alle donne di arrivare a questa fase preparate, informate ma soprattutto con un atteggiamento positivo, dimostrando che la menopausa è solo un cambio di gestione, un passaggio a un nuovo capitolo che può essere pieno di sorprese e divertimento», </w:t>
      </w:r>
      <w:r w:rsidRPr="00F7268E">
        <w:rPr>
          <w:rFonts w:cstheme="minorHAnsi"/>
          <w:sz w:val="24"/>
          <w:szCs w:val="24"/>
        </w:rPr>
        <w:t>conclude</w:t>
      </w:r>
      <w:r w:rsidRPr="00F7268E">
        <w:rPr>
          <w:rFonts w:ascii="Georgia" w:hAnsi="Georgia"/>
        </w:rPr>
        <w:t xml:space="preserve"> </w:t>
      </w:r>
      <w:r w:rsidR="00D4471A" w:rsidRPr="00F7268E">
        <w:rPr>
          <w:rFonts w:cstheme="minorHAnsi"/>
          <w:b/>
          <w:bCs/>
          <w:sz w:val="24"/>
          <w:szCs w:val="24"/>
        </w:rPr>
        <w:t>Manuela Peretti, influencer “</w:t>
      </w:r>
      <w:r w:rsidR="00136E36" w:rsidRPr="00F7268E">
        <w:rPr>
          <w:rFonts w:cstheme="minorHAnsi"/>
          <w:b/>
          <w:bCs/>
          <w:sz w:val="24"/>
          <w:szCs w:val="24"/>
        </w:rPr>
        <w:t>Manupausa</w:t>
      </w:r>
      <w:r w:rsidR="00D4471A" w:rsidRPr="00F7268E">
        <w:rPr>
          <w:rFonts w:cstheme="minorHAnsi"/>
          <w:b/>
          <w:bCs/>
          <w:sz w:val="24"/>
          <w:szCs w:val="24"/>
        </w:rPr>
        <w:t>”</w:t>
      </w:r>
      <w:r w:rsidRPr="00F7268E">
        <w:rPr>
          <w:rFonts w:cstheme="minorHAnsi"/>
          <w:b/>
          <w:bCs/>
          <w:sz w:val="24"/>
          <w:szCs w:val="24"/>
        </w:rPr>
        <w:t>.</w:t>
      </w:r>
    </w:p>
    <w:p w14:paraId="552B31FD" w14:textId="055C2E2A" w:rsidR="00136E36" w:rsidRPr="00F7268E" w:rsidRDefault="00101366" w:rsidP="0065171D">
      <w:pPr>
        <w:jc w:val="both"/>
        <w:rPr>
          <w:rFonts w:cstheme="minorHAnsi"/>
          <w:sz w:val="24"/>
          <w:szCs w:val="24"/>
        </w:rPr>
      </w:pPr>
      <w:r w:rsidRPr="00F7268E">
        <w:rPr>
          <w:rFonts w:cstheme="minorHAnsi"/>
          <w:sz w:val="24"/>
          <w:szCs w:val="24"/>
        </w:rPr>
        <w:t xml:space="preserve">L’attività </w:t>
      </w:r>
      <w:r w:rsidR="004203AA" w:rsidRPr="00F7268E">
        <w:rPr>
          <w:rFonts w:cstheme="minorHAnsi"/>
          <w:sz w:val="24"/>
          <w:szCs w:val="24"/>
        </w:rPr>
        <w:t>s</w:t>
      </w:r>
      <w:r w:rsidRPr="00F7268E">
        <w:rPr>
          <w:rFonts w:cstheme="minorHAnsi"/>
          <w:sz w:val="24"/>
          <w:szCs w:val="24"/>
        </w:rPr>
        <w:t xml:space="preserve">i inserisce all’interno di un progetto più ampio di sensibilizzazione </w:t>
      </w:r>
      <w:r w:rsidR="00F2469A" w:rsidRPr="00F7268E">
        <w:rPr>
          <w:rFonts w:cstheme="minorHAnsi"/>
          <w:sz w:val="24"/>
          <w:szCs w:val="24"/>
        </w:rPr>
        <w:t xml:space="preserve">di Fondazione Onda col contributo incondizionato di Organon </w:t>
      </w:r>
      <w:r w:rsidRPr="00F7268E">
        <w:rPr>
          <w:rFonts w:cstheme="minorHAnsi"/>
          <w:sz w:val="24"/>
          <w:szCs w:val="24"/>
        </w:rPr>
        <w:t>sul tema della menopausa: i</w:t>
      </w:r>
      <w:r w:rsidR="00891D3D" w:rsidRPr="00F7268E">
        <w:rPr>
          <w:rFonts w:cstheme="minorHAnsi"/>
          <w:sz w:val="24"/>
          <w:szCs w:val="24"/>
        </w:rPr>
        <w:t xml:space="preserve">l giorno 25 ottobre alle ore 17.00 </w:t>
      </w:r>
      <w:r w:rsidR="00F2469A" w:rsidRPr="00F7268E">
        <w:rPr>
          <w:rFonts w:cstheme="minorHAnsi"/>
          <w:sz w:val="24"/>
          <w:szCs w:val="24"/>
        </w:rPr>
        <w:t>verrà organizzato</w:t>
      </w:r>
      <w:r w:rsidR="00AF4CC7" w:rsidRPr="00F7268E">
        <w:rPr>
          <w:rFonts w:cstheme="minorHAnsi"/>
          <w:sz w:val="24"/>
          <w:szCs w:val="24"/>
        </w:rPr>
        <w:t xml:space="preserve"> un webinar dedicato alle possibilità offerte dalla Terapia Ormonale Sostitutiva (Tos)</w:t>
      </w:r>
      <w:r w:rsidRPr="00F7268E">
        <w:rPr>
          <w:rFonts w:cstheme="minorHAnsi"/>
          <w:sz w:val="24"/>
          <w:szCs w:val="24"/>
        </w:rPr>
        <w:t xml:space="preserve"> e ai </w:t>
      </w:r>
      <w:r w:rsidR="00EA5C65" w:rsidRPr="00F7268E">
        <w:rPr>
          <w:rFonts w:cstheme="minorHAnsi"/>
          <w:sz w:val="24"/>
          <w:szCs w:val="24"/>
        </w:rPr>
        <w:t>vantaggi</w:t>
      </w:r>
      <w:r w:rsidRPr="00F7268E">
        <w:rPr>
          <w:rFonts w:cstheme="minorHAnsi"/>
          <w:sz w:val="24"/>
          <w:szCs w:val="24"/>
        </w:rPr>
        <w:t xml:space="preserve"> ad essa associati</w:t>
      </w:r>
      <w:r w:rsidR="00AF493F" w:rsidRPr="00F7268E">
        <w:rPr>
          <w:rFonts w:cstheme="minorHAnsi"/>
          <w:sz w:val="24"/>
          <w:szCs w:val="24"/>
        </w:rPr>
        <w:t xml:space="preserve">. La diretta sarà disponibile sul </w:t>
      </w:r>
      <w:hyperlink r:id="rId8" w:history="1">
        <w:r w:rsidR="00AF493F" w:rsidRPr="00F7268E">
          <w:rPr>
            <w:rStyle w:val="Collegamentoipertestuale"/>
            <w:rFonts w:cstheme="minorHAnsi"/>
            <w:sz w:val="24"/>
            <w:szCs w:val="24"/>
          </w:rPr>
          <w:t>canale Facebook</w:t>
        </w:r>
      </w:hyperlink>
      <w:r w:rsidR="00AF493F" w:rsidRPr="00F7268E">
        <w:rPr>
          <w:rFonts w:cstheme="minorHAnsi"/>
          <w:sz w:val="24"/>
          <w:szCs w:val="24"/>
        </w:rPr>
        <w:t xml:space="preserve"> della Fondazione. Successivamente, </w:t>
      </w:r>
      <w:r w:rsidR="00A920E9" w:rsidRPr="00F7268E">
        <w:rPr>
          <w:rFonts w:cstheme="minorHAnsi"/>
          <w:sz w:val="24"/>
          <w:szCs w:val="24"/>
        </w:rPr>
        <w:t>verrà lanciata sui canali</w:t>
      </w:r>
      <w:r w:rsidR="00DD7B1D" w:rsidRPr="00F7268E">
        <w:rPr>
          <w:rFonts w:cstheme="minorHAnsi"/>
          <w:sz w:val="24"/>
          <w:szCs w:val="24"/>
        </w:rPr>
        <w:t xml:space="preserve"> social</w:t>
      </w:r>
      <w:r w:rsidR="00A920E9" w:rsidRPr="00F7268E">
        <w:rPr>
          <w:rFonts w:cstheme="minorHAnsi"/>
          <w:sz w:val="24"/>
          <w:szCs w:val="24"/>
        </w:rPr>
        <w:t xml:space="preserve"> di Fondazione Onda una campagna di awareness sulla correlazione tra menopausa, malattie cardiovascolari e osteoporosi che vedrà coinvolt</w:t>
      </w:r>
      <w:r w:rsidR="00EA0C80" w:rsidRPr="00F7268E">
        <w:rPr>
          <w:rFonts w:cstheme="minorHAnsi"/>
          <w:sz w:val="24"/>
          <w:szCs w:val="24"/>
        </w:rPr>
        <w:t>e</w:t>
      </w:r>
      <w:r w:rsidR="00A920E9" w:rsidRPr="00F7268E">
        <w:rPr>
          <w:rFonts w:cstheme="minorHAnsi"/>
          <w:sz w:val="24"/>
          <w:szCs w:val="24"/>
        </w:rPr>
        <w:t xml:space="preserve"> le</w:t>
      </w:r>
      <w:r w:rsidR="00EA5C65" w:rsidRPr="00F7268E">
        <w:rPr>
          <w:rFonts w:cstheme="minorHAnsi"/>
          <w:sz w:val="24"/>
          <w:szCs w:val="24"/>
        </w:rPr>
        <w:t xml:space="preserve"> followers di Manupausa </w:t>
      </w:r>
      <w:r w:rsidR="00A920E9" w:rsidRPr="00F7268E">
        <w:rPr>
          <w:rFonts w:cstheme="minorHAnsi"/>
          <w:sz w:val="24"/>
          <w:szCs w:val="24"/>
        </w:rPr>
        <w:t>tramite la raccolta di domande a cui risponderà</w:t>
      </w:r>
      <w:r w:rsidR="00B268DE" w:rsidRPr="00F7268E">
        <w:rPr>
          <w:rFonts w:cstheme="minorHAnsi"/>
          <w:sz w:val="24"/>
          <w:szCs w:val="24"/>
        </w:rPr>
        <w:t xml:space="preserve"> </w:t>
      </w:r>
      <w:r w:rsidR="00A920E9" w:rsidRPr="00F7268E">
        <w:rPr>
          <w:rFonts w:cstheme="minorHAnsi"/>
          <w:sz w:val="24"/>
          <w:szCs w:val="24"/>
        </w:rPr>
        <w:t>la specialista Prof.ssa Rossella Nappi</w:t>
      </w:r>
      <w:r w:rsidR="00B268DE" w:rsidRPr="00F7268E">
        <w:rPr>
          <w:rFonts w:cstheme="minorHAnsi"/>
          <w:sz w:val="24"/>
          <w:szCs w:val="24"/>
        </w:rPr>
        <w:t xml:space="preserve"> sottoforma di video-pillole</w:t>
      </w:r>
      <w:r w:rsidR="00A920E9" w:rsidRPr="00F7268E">
        <w:rPr>
          <w:rFonts w:cstheme="minorHAnsi"/>
          <w:sz w:val="24"/>
          <w:szCs w:val="24"/>
        </w:rPr>
        <w:t xml:space="preserve">. </w:t>
      </w:r>
    </w:p>
    <w:p w14:paraId="192334BB" w14:textId="1FBF7FC7" w:rsidR="009930B6" w:rsidRPr="00F7268E" w:rsidRDefault="009930B6" w:rsidP="00672AAF">
      <w:pPr>
        <w:spacing w:line="276" w:lineRule="auto"/>
        <w:jc w:val="both"/>
      </w:pPr>
    </w:p>
    <w:p w14:paraId="5BA3204E" w14:textId="39804579" w:rsidR="007C29BE" w:rsidRPr="00F7268E" w:rsidRDefault="007C29BE" w:rsidP="007C29BE">
      <w:pPr>
        <w:spacing w:after="0"/>
        <w:rPr>
          <w:rFonts w:cstheme="minorHAnsi"/>
          <w:sz w:val="24"/>
          <w:szCs w:val="24"/>
          <w:lang w:val="fr-FR"/>
        </w:rPr>
      </w:pPr>
      <w:r w:rsidRPr="00F7268E">
        <w:rPr>
          <w:rFonts w:cstheme="minorHAnsi"/>
          <w:b/>
          <w:bCs/>
          <w:i/>
          <w:iCs/>
          <w:sz w:val="24"/>
          <w:szCs w:val="24"/>
        </w:rPr>
        <w:t>Ufficio stampa</w:t>
      </w:r>
      <w:r w:rsidRPr="00F7268E">
        <w:rPr>
          <w:rFonts w:cstheme="minorHAnsi"/>
          <w:color w:val="000000"/>
          <w:sz w:val="24"/>
          <w:szCs w:val="24"/>
        </w:rPr>
        <w:br/>
      </w:r>
      <w:r w:rsidRPr="00F7268E">
        <w:rPr>
          <w:rStyle w:val="Enfasigrassetto"/>
          <w:rFonts w:cstheme="minorHAnsi"/>
          <w:color w:val="000000"/>
          <w:sz w:val="24"/>
          <w:szCs w:val="24"/>
        </w:rPr>
        <w:t>HealthCom Consulting</w:t>
      </w:r>
      <w:r w:rsidRPr="00F7268E">
        <w:rPr>
          <w:rFonts w:cstheme="minorHAnsi"/>
          <w:color w:val="000000"/>
          <w:sz w:val="24"/>
          <w:szCs w:val="24"/>
        </w:rPr>
        <w:br/>
      </w:r>
      <w:r w:rsidRPr="00F7268E">
        <w:rPr>
          <w:rStyle w:val="Enfasicorsivo"/>
          <w:rFonts w:cstheme="minorHAnsi"/>
          <w:color w:val="000000"/>
          <w:sz w:val="24"/>
          <w:szCs w:val="24"/>
        </w:rPr>
        <w:t xml:space="preserve">Carlotta Freri, mob. </w:t>
      </w:r>
      <w:r w:rsidRPr="00F7268E">
        <w:rPr>
          <w:rStyle w:val="Enfasicorsivo"/>
          <w:rFonts w:cstheme="minorHAnsi"/>
          <w:color w:val="000000"/>
          <w:sz w:val="24"/>
          <w:szCs w:val="24"/>
          <w:lang w:val="fr-FR"/>
        </w:rPr>
        <w:t xml:space="preserve">+39 333 4642368, email </w:t>
      </w:r>
      <w:r w:rsidR="008F04CD" w:rsidRPr="00F7268E">
        <w:rPr>
          <w:rStyle w:val="Collegamentoipertestuale"/>
          <w:rFonts w:eastAsia="Times New Roman" w:cstheme="minorHAnsi"/>
          <w:i/>
          <w:iCs/>
          <w:sz w:val="24"/>
          <w:szCs w:val="24"/>
          <w:lang w:val="fr-FR" w:eastAsia="it-IT"/>
        </w:rPr>
        <w:t>carlotta.freri@hcc-milano.com</w:t>
      </w:r>
    </w:p>
    <w:p w14:paraId="1C1B26E1" w14:textId="721A0FFE" w:rsidR="007C29BE" w:rsidRPr="00F7268E" w:rsidRDefault="007C29BE" w:rsidP="007C29BE">
      <w:pPr>
        <w:spacing w:after="0"/>
        <w:jc w:val="both"/>
        <w:rPr>
          <w:rStyle w:val="Collegamentoipertestuale"/>
          <w:rFonts w:cstheme="minorHAnsi"/>
          <w:i/>
          <w:iCs/>
          <w:color w:val="000000"/>
          <w:sz w:val="24"/>
          <w:szCs w:val="24"/>
          <w:lang w:val="en-GB"/>
        </w:rPr>
      </w:pPr>
      <w:r w:rsidRPr="00F7268E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Simone Aureli, mob. </w:t>
      </w:r>
      <w:r w:rsidRPr="00F7268E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+39 366 984 7899, email </w:t>
      </w:r>
      <w:hyperlink r:id="rId9" w:history="1">
        <w:r w:rsidR="008F04CD" w:rsidRPr="00F7268E">
          <w:rPr>
            <w:rStyle w:val="Collegamentoipertestuale"/>
            <w:rFonts w:eastAsia="Times New Roman" w:cstheme="minorHAnsi"/>
            <w:i/>
            <w:iCs/>
            <w:sz w:val="24"/>
            <w:szCs w:val="24"/>
            <w:lang w:val="en-US" w:eastAsia="it-IT"/>
          </w:rPr>
          <w:t>simone.aureli@hcc-milano.com</w:t>
        </w:r>
      </w:hyperlink>
      <w:r w:rsidRPr="00F7268E">
        <w:rPr>
          <w:rFonts w:eastAsia="Times New Roman" w:cstheme="minorHAnsi"/>
          <w:i/>
          <w:iCs/>
          <w:color w:val="0563C1"/>
          <w:sz w:val="24"/>
          <w:szCs w:val="24"/>
          <w:lang w:val="en-US" w:eastAsia="it-IT"/>
        </w:rPr>
        <w:t xml:space="preserve">  </w:t>
      </w:r>
    </w:p>
    <w:p w14:paraId="58AF57B5" w14:textId="77777777" w:rsidR="007C29BE" w:rsidRPr="00C971D3" w:rsidRDefault="007C29BE" w:rsidP="007C29BE">
      <w:pPr>
        <w:pStyle w:val="IndirizzoHTML"/>
        <w:jc w:val="both"/>
        <w:rPr>
          <w:rFonts w:asciiTheme="minorHAnsi" w:hAnsiTheme="minorHAnsi" w:cstheme="minorHAnsi"/>
          <w:color w:val="0563C1"/>
          <w:lang w:val="en-GB"/>
        </w:rPr>
      </w:pPr>
      <w:r w:rsidRPr="00F7268E">
        <w:rPr>
          <w:rFonts w:asciiTheme="minorHAnsi" w:hAnsiTheme="minorHAnsi" w:cstheme="minorHAnsi"/>
          <w:color w:val="000000"/>
          <w:lang w:val="en-US"/>
        </w:rPr>
        <w:t xml:space="preserve">Laura Jurinich, mob. </w:t>
      </w:r>
      <w:r w:rsidRPr="00F7268E">
        <w:rPr>
          <w:rFonts w:asciiTheme="minorHAnsi" w:hAnsiTheme="minorHAnsi" w:cstheme="minorHAnsi"/>
          <w:color w:val="000000"/>
          <w:lang w:val="fr-FR"/>
        </w:rPr>
        <w:t>+39 349 0820944, email</w:t>
      </w:r>
      <w:r w:rsidRPr="00F7268E">
        <w:rPr>
          <w:rFonts w:asciiTheme="minorHAnsi" w:hAnsiTheme="minorHAnsi" w:cstheme="minorHAnsi"/>
          <w:color w:val="0563C1"/>
          <w:u w:val="single"/>
          <w:lang w:val="fr-FR"/>
        </w:rPr>
        <w:t xml:space="preserve"> </w:t>
      </w:r>
      <w:r w:rsidRPr="00F7268E">
        <w:rPr>
          <w:rStyle w:val="Collegamentoipertestuale"/>
          <w:rFonts w:asciiTheme="minorHAnsi" w:hAnsiTheme="minorHAnsi" w:cstheme="minorHAnsi"/>
          <w:lang w:val="en-US"/>
        </w:rPr>
        <w:t>laura.jurinich@hcc-milano.com</w:t>
      </w:r>
    </w:p>
    <w:p w14:paraId="7BE35790" w14:textId="77777777" w:rsidR="007C29BE" w:rsidRPr="00C971D3" w:rsidRDefault="007C29BE">
      <w:pPr>
        <w:rPr>
          <w:sz w:val="24"/>
          <w:szCs w:val="24"/>
          <w:lang w:val="en-GB"/>
        </w:rPr>
      </w:pPr>
    </w:p>
    <w:sectPr w:rsidR="007C29BE" w:rsidRPr="00C971D3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2720B" w14:textId="77777777" w:rsidR="001F2507" w:rsidRDefault="001F2507" w:rsidP="007C29BE">
      <w:pPr>
        <w:spacing w:after="0" w:line="240" w:lineRule="auto"/>
      </w:pPr>
      <w:r>
        <w:separator/>
      </w:r>
    </w:p>
  </w:endnote>
  <w:endnote w:type="continuationSeparator" w:id="0">
    <w:p w14:paraId="4254C277" w14:textId="77777777" w:rsidR="001F2507" w:rsidRDefault="001F2507" w:rsidP="007C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09AFA" w14:textId="77777777" w:rsidR="001F2507" w:rsidRDefault="001F2507" w:rsidP="007C29BE">
      <w:pPr>
        <w:spacing w:after="0" w:line="240" w:lineRule="auto"/>
      </w:pPr>
      <w:r>
        <w:separator/>
      </w:r>
    </w:p>
  </w:footnote>
  <w:footnote w:type="continuationSeparator" w:id="0">
    <w:p w14:paraId="5AED0728" w14:textId="77777777" w:rsidR="001F2507" w:rsidRDefault="001F2507" w:rsidP="007C2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E5D2" w14:textId="75069B18" w:rsidR="007C29BE" w:rsidRPr="007C29BE" w:rsidRDefault="007C29BE" w:rsidP="007C29BE">
    <w:pPr>
      <w:pStyle w:val="Intestazione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1978D857" wp14:editId="68C8F908">
          <wp:simplePos x="0" y="0"/>
          <wp:positionH relativeFrom="margin">
            <wp:align>center</wp:align>
          </wp:positionH>
          <wp:positionV relativeFrom="paragraph">
            <wp:posOffset>74295</wp:posOffset>
          </wp:positionV>
          <wp:extent cx="2221865" cy="915670"/>
          <wp:effectExtent l="0" t="0" r="6985" b="0"/>
          <wp:wrapTopAndBottom/>
          <wp:docPr id="281817534" name="Immagine 281817534" descr="Immagine che contiene Carattere, logo, Elementi grafici, cerch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5876250" name="Immagine 1" descr="Immagine che contiene Carattere, logo, Elementi grafici, cerchi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865" cy="915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E659D"/>
    <w:multiLevelType w:val="hybridMultilevel"/>
    <w:tmpl w:val="2B20F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175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BE"/>
    <w:rsid w:val="00014417"/>
    <w:rsid w:val="00035E64"/>
    <w:rsid w:val="00094739"/>
    <w:rsid w:val="00097870"/>
    <w:rsid w:val="000A7B8A"/>
    <w:rsid w:val="000B438C"/>
    <w:rsid w:val="000C3841"/>
    <w:rsid w:val="000D3CE0"/>
    <w:rsid w:val="000D7E73"/>
    <w:rsid w:val="000F124A"/>
    <w:rsid w:val="00101366"/>
    <w:rsid w:val="00136E36"/>
    <w:rsid w:val="0014741B"/>
    <w:rsid w:val="001777F3"/>
    <w:rsid w:val="0018396D"/>
    <w:rsid w:val="0019784C"/>
    <w:rsid w:val="001A70C8"/>
    <w:rsid w:val="001B243D"/>
    <w:rsid w:val="001E0005"/>
    <w:rsid w:val="001F2507"/>
    <w:rsid w:val="00203194"/>
    <w:rsid w:val="002259BC"/>
    <w:rsid w:val="00226340"/>
    <w:rsid w:val="00256B4D"/>
    <w:rsid w:val="00261F5F"/>
    <w:rsid w:val="0027105B"/>
    <w:rsid w:val="002971CA"/>
    <w:rsid w:val="002A63F2"/>
    <w:rsid w:val="002D63BB"/>
    <w:rsid w:val="00306CC8"/>
    <w:rsid w:val="00315978"/>
    <w:rsid w:val="0031781C"/>
    <w:rsid w:val="003429AE"/>
    <w:rsid w:val="003433C4"/>
    <w:rsid w:val="003F6BBC"/>
    <w:rsid w:val="00417ECC"/>
    <w:rsid w:val="004203AA"/>
    <w:rsid w:val="00444F7C"/>
    <w:rsid w:val="00450ABA"/>
    <w:rsid w:val="00453884"/>
    <w:rsid w:val="00453FC0"/>
    <w:rsid w:val="00462C43"/>
    <w:rsid w:val="004715E4"/>
    <w:rsid w:val="00475104"/>
    <w:rsid w:val="004C63C8"/>
    <w:rsid w:val="004D3555"/>
    <w:rsid w:val="004F24AC"/>
    <w:rsid w:val="004F70E0"/>
    <w:rsid w:val="005006FF"/>
    <w:rsid w:val="00500EA2"/>
    <w:rsid w:val="0050351F"/>
    <w:rsid w:val="005204D7"/>
    <w:rsid w:val="00581735"/>
    <w:rsid w:val="00590014"/>
    <w:rsid w:val="00592B25"/>
    <w:rsid w:val="005B4CB0"/>
    <w:rsid w:val="005F378A"/>
    <w:rsid w:val="0060057C"/>
    <w:rsid w:val="00600859"/>
    <w:rsid w:val="00602F88"/>
    <w:rsid w:val="00626440"/>
    <w:rsid w:val="006275A3"/>
    <w:rsid w:val="0065171D"/>
    <w:rsid w:val="00660B83"/>
    <w:rsid w:val="00660F74"/>
    <w:rsid w:val="00672AAF"/>
    <w:rsid w:val="0067617A"/>
    <w:rsid w:val="00681EF6"/>
    <w:rsid w:val="00682B79"/>
    <w:rsid w:val="0068735C"/>
    <w:rsid w:val="006957D8"/>
    <w:rsid w:val="0069770E"/>
    <w:rsid w:val="006A1CDD"/>
    <w:rsid w:val="006B3973"/>
    <w:rsid w:val="006F0A08"/>
    <w:rsid w:val="006F6A89"/>
    <w:rsid w:val="007429E6"/>
    <w:rsid w:val="00743F06"/>
    <w:rsid w:val="00770812"/>
    <w:rsid w:val="00776F09"/>
    <w:rsid w:val="00782D25"/>
    <w:rsid w:val="00782E5C"/>
    <w:rsid w:val="00786EEA"/>
    <w:rsid w:val="007B2655"/>
    <w:rsid w:val="007C0379"/>
    <w:rsid w:val="007C29BE"/>
    <w:rsid w:val="007F2A12"/>
    <w:rsid w:val="007F5E94"/>
    <w:rsid w:val="00804AF3"/>
    <w:rsid w:val="00810A7A"/>
    <w:rsid w:val="0086091D"/>
    <w:rsid w:val="00862E66"/>
    <w:rsid w:val="008732F9"/>
    <w:rsid w:val="00877A17"/>
    <w:rsid w:val="008827B6"/>
    <w:rsid w:val="00891D3D"/>
    <w:rsid w:val="008B5ABE"/>
    <w:rsid w:val="008E15A2"/>
    <w:rsid w:val="008E78E0"/>
    <w:rsid w:val="008F04CD"/>
    <w:rsid w:val="008F108E"/>
    <w:rsid w:val="00904DA8"/>
    <w:rsid w:val="009313AC"/>
    <w:rsid w:val="0093475F"/>
    <w:rsid w:val="009408ED"/>
    <w:rsid w:val="009416E5"/>
    <w:rsid w:val="009446B5"/>
    <w:rsid w:val="00972385"/>
    <w:rsid w:val="00986777"/>
    <w:rsid w:val="009930B6"/>
    <w:rsid w:val="009979C8"/>
    <w:rsid w:val="009B2A1A"/>
    <w:rsid w:val="009C5D74"/>
    <w:rsid w:val="009D2A4C"/>
    <w:rsid w:val="009E2280"/>
    <w:rsid w:val="00A27747"/>
    <w:rsid w:val="00A27C2D"/>
    <w:rsid w:val="00A82C82"/>
    <w:rsid w:val="00A920E9"/>
    <w:rsid w:val="00A9351B"/>
    <w:rsid w:val="00AA603A"/>
    <w:rsid w:val="00AA67EF"/>
    <w:rsid w:val="00AC666E"/>
    <w:rsid w:val="00AC74E9"/>
    <w:rsid w:val="00AD019A"/>
    <w:rsid w:val="00AD3C5F"/>
    <w:rsid w:val="00AE57EF"/>
    <w:rsid w:val="00AF493F"/>
    <w:rsid w:val="00AF4CC7"/>
    <w:rsid w:val="00B02444"/>
    <w:rsid w:val="00B20E0B"/>
    <w:rsid w:val="00B268DE"/>
    <w:rsid w:val="00B437A6"/>
    <w:rsid w:val="00B51280"/>
    <w:rsid w:val="00B6661D"/>
    <w:rsid w:val="00B7166F"/>
    <w:rsid w:val="00B74563"/>
    <w:rsid w:val="00B76E1F"/>
    <w:rsid w:val="00B8191C"/>
    <w:rsid w:val="00B96F5E"/>
    <w:rsid w:val="00BA1663"/>
    <w:rsid w:val="00BA7F0E"/>
    <w:rsid w:val="00BB1862"/>
    <w:rsid w:val="00BB218F"/>
    <w:rsid w:val="00BD1978"/>
    <w:rsid w:val="00BE03F0"/>
    <w:rsid w:val="00BE6622"/>
    <w:rsid w:val="00C040F4"/>
    <w:rsid w:val="00C04A70"/>
    <w:rsid w:val="00C256E4"/>
    <w:rsid w:val="00C32954"/>
    <w:rsid w:val="00C814ED"/>
    <w:rsid w:val="00C971D3"/>
    <w:rsid w:val="00C975B7"/>
    <w:rsid w:val="00CB11ED"/>
    <w:rsid w:val="00CC1880"/>
    <w:rsid w:val="00CC64A9"/>
    <w:rsid w:val="00CE2AFB"/>
    <w:rsid w:val="00CF039D"/>
    <w:rsid w:val="00D13935"/>
    <w:rsid w:val="00D141BA"/>
    <w:rsid w:val="00D1448A"/>
    <w:rsid w:val="00D4471A"/>
    <w:rsid w:val="00D4581F"/>
    <w:rsid w:val="00D57FDA"/>
    <w:rsid w:val="00D61208"/>
    <w:rsid w:val="00D62A5A"/>
    <w:rsid w:val="00D81FE7"/>
    <w:rsid w:val="00DA049C"/>
    <w:rsid w:val="00DB3118"/>
    <w:rsid w:val="00DB4E13"/>
    <w:rsid w:val="00DD7B1D"/>
    <w:rsid w:val="00E25633"/>
    <w:rsid w:val="00E317A8"/>
    <w:rsid w:val="00E671AF"/>
    <w:rsid w:val="00E70CB6"/>
    <w:rsid w:val="00E72959"/>
    <w:rsid w:val="00E95346"/>
    <w:rsid w:val="00EA0C80"/>
    <w:rsid w:val="00EA2BFA"/>
    <w:rsid w:val="00EA5C65"/>
    <w:rsid w:val="00EC21CF"/>
    <w:rsid w:val="00ED4ABE"/>
    <w:rsid w:val="00EF23AC"/>
    <w:rsid w:val="00EF7358"/>
    <w:rsid w:val="00F07A6B"/>
    <w:rsid w:val="00F135A5"/>
    <w:rsid w:val="00F2469A"/>
    <w:rsid w:val="00F25C19"/>
    <w:rsid w:val="00F476B8"/>
    <w:rsid w:val="00F60490"/>
    <w:rsid w:val="00F6084D"/>
    <w:rsid w:val="00F7036D"/>
    <w:rsid w:val="00F712A8"/>
    <w:rsid w:val="00F7151C"/>
    <w:rsid w:val="00F7268E"/>
    <w:rsid w:val="00F72B97"/>
    <w:rsid w:val="00F73060"/>
    <w:rsid w:val="00F840A6"/>
    <w:rsid w:val="00FB040D"/>
    <w:rsid w:val="00FB0C20"/>
    <w:rsid w:val="00FB37D9"/>
    <w:rsid w:val="00FB50E8"/>
    <w:rsid w:val="00FE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EE505"/>
  <w15:chartTrackingRefBased/>
  <w15:docId w15:val="{EC59A32A-CCCA-477F-AA63-193F84FB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29BE"/>
    <w:pPr>
      <w:spacing w:line="256" w:lineRule="auto"/>
    </w:pPr>
    <w:rPr>
      <w:kern w:val="0"/>
      <w14:ligatures w14:val="none"/>
    </w:rPr>
  </w:style>
  <w:style w:type="paragraph" w:styleId="Titolo2">
    <w:name w:val="heading 2"/>
    <w:basedOn w:val="Normale"/>
    <w:link w:val="Titolo2Carattere"/>
    <w:uiPriority w:val="9"/>
    <w:qFormat/>
    <w:rsid w:val="00DA0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2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9BE"/>
  </w:style>
  <w:style w:type="paragraph" w:styleId="Pidipagina">
    <w:name w:val="footer"/>
    <w:basedOn w:val="Normale"/>
    <w:link w:val="PidipaginaCarattere"/>
    <w:uiPriority w:val="99"/>
    <w:unhideWhenUsed/>
    <w:rsid w:val="007C2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9BE"/>
  </w:style>
  <w:style w:type="character" w:styleId="Collegamentoipertestuale">
    <w:name w:val="Hyperlink"/>
    <w:basedOn w:val="Carpredefinitoparagrafo"/>
    <w:uiPriority w:val="99"/>
    <w:unhideWhenUsed/>
    <w:rsid w:val="007C29BE"/>
    <w:rPr>
      <w:color w:val="0563C1" w:themeColor="hyperlink"/>
      <w:u w:val="single"/>
    </w:rPr>
  </w:style>
  <w:style w:type="paragraph" w:styleId="IndirizzoHTML">
    <w:name w:val="HTML Address"/>
    <w:basedOn w:val="Normale"/>
    <w:link w:val="IndirizzoHTMLCarattere"/>
    <w:uiPriority w:val="99"/>
    <w:unhideWhenUsed/>
    <w:rsid w:val="007C29B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7C29BE"/>
    <w:rPr>
      <w:rFonts w:ascii="Times New Roman" w:eastAsia="Times New Roman" w:hAnsi="Times New Roman" w:cs="Times New Roman"/>
      <w:i/>
      <w:iCs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7C29BE"/>
    <w:rPr>
      <w:b/>
      <w:bCs/>
    </w:rPr>
  </w:style>
  <w:style w:type="character" w:styleId="Enfasicorsivo">
    <w:name w:val="Emphasis"/>
    <w:basedOn w:val="Carpredefinitoparagrafo"/>
    <w:uiPriority w:val="20"/>
    <w:qFormat/>
    <w:rsid w:val="007C29BE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7C29BE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F7036D"/>
    <w:pPr>
      <w:spacing w:after="0" w:line="240" w:lineRule="auto"/>
    </w:pPr>
    <w:rPr>
      <w:rFonts w:ascii="Calibri" w:eastAsia="Times New Roman" w:hAnsi="Calibri"/>
      <w:kern w:val="2"/>
      <w:szCs w:val="21"/>
      <w14:ligatures w14:val="standardContextual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7036D"/>
    <w:rPr>
      <w:rFonts w:ascii="Calibri" w:eastAsia="Times New Roman" w:hAnsi="Calibri"/>
      <w:szCs w:val="21"/>
    </w:rPr>
  </w:style>
  <w:style w:type="paragraph" w:styleId="Paragrafoelenco">
    <w:name w:val="List Paragraph"/>
    <w:basedOn w:val="Normale"/>
    <w:uiPriority w:val="34"/>
    <w:qFormat/>
    <w:rsid w:val="007B2655"/>
    <w:pPr>
      <w:spacing w:after="200" w:line="276" w:lineRule="auto"/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DA049C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DA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B74563"/>
    <w:pPr>
      <w:spacing w:after="0" w:line="240" w:lineRule="auto"/>
    </w:pPr>
    <w:rPr>
      <w:kern w:val="0"/>
      <w14:ligatures w14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74563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203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203A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203AA"/>
    <w:rPr>
      <w:kern w:val="0"/>
      <w:sz w:val="20"/>
      <w:szCs w:val="20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03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03AA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fondazioneonda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mone.aureli@hcc-milano.com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7B58318E23EA438ECC317386C2095C" ma:contentTypeVersion="25" ma:contentTypeDescription="Creare un nuovo documento." ma:contentTypeScope="" ma:versionID="2f1084cbf94acd28dc10a3eceabbd0c6">
  <xsd:schema xmlns:xsd="http://www.w3.org/2001/XMLSchema" xmlns:xs="http://www.w3.org/2001/XMLSchema" xmlns:p="http://schemas.microsoft.com/office/2006/metadata/properties" xmlns:ns2="4f695c68-06df-40f2-8506-e640496a710f" xmlns:ns3="d9e3dd3f-8eef-4c63-a047-0d0ab69391df" targetNamespace="http://schemas.microsoft.com/office/2006/metadata/properties" ma:root="true" ma:fieldsID="858b4605f118dc1adcf2c00a9ccfdde0" ns2:_="" ns3:_="">
    <xsd:import namespace="4f695c68-06df-40f2-8506-e640496a710f"/>
    <xsd:import namespace="d9e3dd3f-8eef-4c63-a047-0d0ab69391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va5f" minOccurs="0"/>
                <xsd:element ref="ns2:e9031a1f-84d0-4bb1-bd09-e6c05d38087bCountryOrRegion" minOccurs="0"/>
                <xsd:element ref="ns2:e9031a1f-84d0-4bb1-bd09-e6c05d38087bState" minOccurs="0"/>
                <xsd:element ref="ns2:e9031a1f-84d0-4bb1-bd09-e6c05d38087bCity" minOccurs="0"/>
                <xsd:element ref="ns2:e9031a1f-84d0-4bb1-bd09-e6c05d38087bPostalCode" minOccurs="0"/>
                <xsd:element ref="ns2:e9031a1f-84d0-4bb1-bd09-e6c05d38087bStreet" minOccurs="0"/>
                <xsd:element ref="ns2:e9031a1f-84d0-4bb1-bd09-e6c05d38087bGeoLoc" minOccurs="0"/>
                <xsd:element ref="ns2:e9031a1f-84d0-4bb1-bd09-e6c05d38087bDispNam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5c68-06df-40f2-8506-e640496a7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va5f" ma:index="18" nillable="true" ma:displayName="Posizione" ma:internalName="va5f">
      <xsd:simpleType>
        <xsd:restriction base="dms:Unknown"/>
      </xsd:simpleType>
    </xsd:element>
    <xsd:element name="e9031a1f-84d0-4bb1-bd09-e6c05d38087bCountryOrRegion" ma:index="19" nillable="true" ma:displayName="Posizione: Paese/area geografica" ma:internalName="CountryOrRegion" ma:readOnly="true">
      <xsd:simpleType>
        <xsd:restriction base="dms:Text"/>
      </xsd:simpleType>
    </xsd:element>
    <xsd:element name="e9031a1f-84d0-4bb1-bd09-e6c05d38087bState" ma:index="20" nillable="true" ma:displayName="Posizione: Provincia" ma:internalName="State" ma:readOnly="true">
      <xsd:simpleType>
        <xsd:restriction base="dms:Text"/>
      </xsd:simpleType>
    </xsd:element>
    <xsd:element name="e9031a1f-84d0-4bb1-bd09-e6c05d38087bCity" ma:index="21" nillable="true" ma:displayName="Posizione: Città" ma:internalName="City" ma:readOnly="true">
      <xsd:simpleType>
        <xsd:restriction base="dms:Text"/>
      </xsd:simpleType>
    </xsd:element>
    <xsd:element name="e9031a1f-84d0-4bb1-bd09-e6c05d38087bPostalCode" ma:index="22" nillable="true" ma:displayName="Posizione: CAP" ma:internalName="PostalCode" ma:readOnly="true">
      <xsd:simpleType>
        <xsd:restriction base="dms:Text"/>
      </xsd:simpleType>
    </xsd:element>
    <xsd:element name="e9031a1f-84d0-4bb1-bd09-e6c05d38087bStreet" ma:index="23" nillable="true" ma:displayName="Posizione: Via" ma:internalName="Street" ma:readOnly="true">
      <xsd:simpleType>
        <xsd:restriction base="dms:Text"/>
      </xsd:simpleType>
    </xsd:element>
    <xsd:element name="e9031a1f-84d0-4bb1-bd09-e6c05d38087bGeoLoc" ma:index="24" nillable="true" ma:displayName="Posizione: Coordinate" ma:internalName="GeoLoc" ma:readOnly="true">
      <xsd:simpleType>
        <xsd:restriction base="dms:Unknown"/>
      </xsd:simpleType>
    </xsd:element>
    <xsd:element name="e9031a1f-84d0-4bb1-bd09-e6c05d38087bDispName" ma:index="25" nillable="true" ma:displayName="Posizione: nome" ma:internalName="DispName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Tag immagine" ma:readOnly="false" ma:fieldId="{5cf76f15-5ced-4ddc-b409-7134ff3c332f}" ma:taxonomyMulti="true" ma:sspId="d9af7734-1176-43dc-8122-1c8aa0d8f1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3dd3f-8eef-4c63-a047-0d0ab69391df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21f831ed-5547-4ab1-83b0-cf700445aefe}" ma:internalName="TaxCatchAll" ma:showField="CatchAllData" ma:web="d9e3dd3f-8eef-4c63-a047-0d0ab69391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5f xmlns="4f695c68-06df-40f2-8506-e640496a710f" xsi:nil="true"/>
    <lcf76f155ced4ddcb4097134ff3c332f xmlns="4f695c68-06df-40f2-8506-e640496a710f">
      <Terms xmlns="http://schemas.microsoft.com/office/infopath/2007/PartnerControls"/>
    </lcf76f155ced4ddcb4097134ff3c332f>
    <TaxCatchAll xmlns="d9e3dd3f-8eef-4c63-a047-0d0ab69391df" xsi:nil="true"/>
  </documentManagement>
</p:properties>
</file>

<file path=customXml/itemProps1.xml><?xml version="1.0" encoding="utf-8"?>
<ds:datastoreItem xmlns:ds="http://schemas.openxmlformats.org/officeDocument/2006/customXml" ds:itemID="{E18AFBAB-CD68-492F-B69A-F640A71706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44282B-1B87-4470-AE88-EFEFEABC5707}"/>
</file>

<file path=customXml/itemProps3.xml><?xml version="1.0" encoding="utf-8"?>
<ds:datastoreItem xmlns:ds="http://schemas.openxmlformats.org/officeDocument/2006/customXml" ds:itemID="{A33E26A4-432E-43AB-8EA7-FB608583F7C8}"/>
</file>

<file path=customXml/itemProps4.xml><?xml version="1.0" encoding="utf-8"?>
<ds:datastoreItem xmlns:ds="http://schemas.openxmlformats.org/officeDocument/2006/customXml" ds:itemID="{93C18045-A3CC-4AE5-A5B7-1CEE70F469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Marchetti</dc:creator>
  <cp:keywords/>
  <dc:description/>
  <cp:lastModifiedBy>Erica Meneghin</cp:lastModifiedBy>
  <cp:revision>7</cp:revision>
  <dcterms:created xsi:type="dcterms:W3CDTF">2023-09-28T10:17:00Z</dcterms:created>
  <dcterms:modified xsi:type="dcterms:W3CDTF">2023-10-03T07:58:00Z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0x010100B97B58318E23EA438ECC317386C2095C</vt:lpwstr>
  </property>
</Properties>
</file>